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7F" w:rsidRDefault="000F177F" w:rsidP="00666596">
      <w:pPr>
        <w:spacing w:after="0" w:line="240" w:lineRule="auto"/>
        <w:rPr>
          <w:rFonts w:ascii="Times New Roman" w:hAnsi="Times New Roman" w:cs="Times New Roman"/>
          <w:b/>
          <w:sz w:val="24"/>
          <w:szCs w:val="24"/>
          <w:u w:val="single"/>
        </w:rPr>
      </w:pPr>
    </w:p>
    <w:p w:rsidR="004407AA" w:rsidRPr="0064187F" w:rsidRDefault="003D11D2" w:rsidP="003F5C76">
      <w:pPr>
        <w:spacing w:after="0" w:line="240" w:lineRule="auto"/>
        <w:jc w:val="center"/>
        <w:rPr>
          <w:rFonts w:cstheme="minorHAnsi"/>
          <w:b/>
        </w:rPr>
      </w:pPr>
      <w:r w:rsidRPr="0064187F">
        <w:rPr>
          <w:rFonts w:cstheme="minorHAnsi"/>
          <w:b/>
        </w:rPr>
        <w:t xml:space="preserve">Clinical Portfolio, College of Medicine, </w:t>
      </w:r>
      <w:r w:rsidR="006411FA">
        <w:rPr>
          <w:rFonts w:cstheme="minorHAnsi"/>
          <w:b/>
        </w:rPr>
        <w:t>201</w:t>
      </w:r>
      <w:r w:rsidR="00791D33">
        <w:rPr>
          <w:rFonts w:cstheme="minorHAnsi"/>
          <w:b/>
        </w:rPr>
        <w:t>6</w:t>
      </w:r>
      <w:r w:rsidR="006411FA">
        <w:rPr>
          <w:rFonts w:cstheme="minorHAnsi"/>
          <w:b/>
        </w:rPr>
        <w:t>-1</w:t>
      </w:r>
      <w:r w:rsidR="00791D33">
        <w:rPr>
          <w:rFonts w:cstheme="minorHAnsi"/>
          <w:b/>
        </w:rPr>
        <w:t>7</w:t>
      </w:r>
      <w:r w:rsidRPr="0064187F">
        <w:rPr>
          <w:rFonts w:cstheme="minorHAnsi"/>
          <w:b/>
        </w:rPr>
        <w:t xml:space="preserve"> Template</w:t>
      </w:r>
    </w:p>
    <w:p w:rsidR="003F5C76" w:rsidRPr="0064187F" w:rsidRDefault="003F5C76" w:rsidP="003F5C76">
      <w:pPr>
        <w:spacing w:after="0" w:line="240" w:lineRule="auto"/>
        <w:jc w:val="center"/>
        <w:rPr>
          <w:rFonts w:cstheme="minorHAnsi"/>
          <w:u w:val="single"/>
        </w:rPr>
      </w:pPr>
    </w:p>
    <w:p w:rsidR="003F5C76" w:rsidRPr="0064187F" w:rsidRDefault="003F5C76" w:rsidP="003F5C76">
      <w:pPr>
        <w:spacing w:after="0" w:line="240" w:lineRule="auto"/>
        <w:rPr>
          <w:rFonts w:cstheme="minorHAnsi"/>
          <w:i/>
        </w:rPr>
      </w:pPr>
      <w:r w:rsidRPr="0064187F">
        <w:rPr>
          <w:rFonts w:cstheme="minorHAnsi"/>
        </w:rPr>
        <w:tab/>
      </w:r>
      <w:r w:rsidR="003D11D2" w:rsidRPr="0064187F">
        <w:rPr>
          <w:rFonts w:cstheme="minorHAnsi"/>
          <w:i/>
        </w:rPr>
        <w:t xml:space="preserve">The purpose of this clinical portfolio is to provide documentation of clinical excellence for faculty who </w:t>
      </w:r>
      <w:proofErr w:type="gramStart"/>
      <w:r w:rsidR="003D11D2" w:rsidRPr="0064187F">
        <w:rPr>
          <w:rFonts w:cstheme="minorHAnsi"/>
          <w:i/>
        </w:rPr>
        <w:t>have</w:t>
      </w:r>
      <w:proofErr w:type="gramEnd"/>
      <w:r w:rsidR="003D11D2" w:rsidRPr="0064187F">
        <w:rPr>
          <w:rFonts w:cstheme="minorHAnsi"/>
          <w:i/>
        </w:rPr>
        <w:t xml:space="preserve"> a major clinical assignment.  Information provided here should not duplicate what is already </w:t>
      </w:r>
      <w:r w:rsidR="004C265A">
        <w:rPr>
          <w:rFonts w:cstheme="minorHAnsi"/>
          <w:i/>
        </w:rPr>
        <w:t>contained in other sections of the</w:t>
      </w:r>
      <w:r w:rsidR="003D11D2" w:rsidRPr="0064187F">
        <w:rPr>
          <w:rFonts w:cstheme="minorHAnsi"/>
          <w:i/>
        </w:rPr>
        <w:t xml:space="preserve"> Promotion and Tenure packet.  Rather, you </w:t>
      </w:r>
      <w:r w:rsidR="00B3548D">
        <w:rPr>
          <w:rFonts w:cstheme="minorHAnsi"/>
          <w:i/>
        </w:rPr>
        <w:t xml:space="preserve">should </w:t>
      </w:r>
      <w:r w:rsidR="00A800D0">
        <w:rPr>
          <w:rFonts w:cstheme="minorHAnsi"/>
          <w:i/>
        </w:rPr>
        <w:t>highlight</w:t>
      </w:r>
      <w:r w:rsidR="003D11D2" w:rsidRPr="0064187F">
        <w:rPr>
          <w:rFonts w:cstheme="minorHAnsi"/>
          <w:i/>
        </w:rPr>
        <w:t xml:space="preserve"> and comment on the importance of some items (e.g. clinical publications</w:t>
      </w:r>
      <w:r w:rsidR="00B3548D">
        <w:rPr>
          <w:rFonts w:cstheme="minorHAnsi"/>
          <w:i/>
        </w:rPr>
        <w:t xml:space="preserve">, </w:t>
      </w:r>
      <w:r w:rsidR="004C265A">
        <w:rPr>
          <w:rFonts w:cstheme="minorHAnsi"/>
          <w:i/>
        </w:rPr>
        <w:t>presentations</w:t>
      </w:r>
      <w:r w:rsidR="003D11D2" w:rsidRPr="0064187F">
        <w:rPr>
          <w:rFonts w:cstheme="minorHAnsi"/>
          <w:i/>
        </w:rPr>
        <w:t>)</w:t>
      </w:r>
      <w:r w:rsidR="00A800D0">
        <w:rPr>
          <w:rFonts w:cstheme="minorHAnsi"/>
          <w:i/>
        </w:rPr>
        <w:t>,</w:t>
      </w:r>
      <w:r w:rsidR="003D11D2" w:rsidRPr="0064187F">
        <w:rPr>
          <w:rFonts w:cstheme="minorHAnsi"/>
          <w:i/>
        </w:rPr>
        <w:t xml:space="preserve"> </w:t>
      </w:r>
      <w:r w:rsidR="00A800D0">
        <w:rPr>
          <w:rFonts w:cstheme="minorHAnsi"/>
          <w:i/>
        </w:rPr>
        <w:t>as well as</w:t>
      </w:r>
      <w:r w:rsidR="003D11D2" w:rsidRPr="0064187F">
        <w:rPr>
          <w:rFonts w:cstheme="minorHAnsi"/>
          <w:i/>
        </w:rPr>
        <w:t xml:space="preserve"> </w:t>
      </w:r>
      <w:r w:rsidR="00A800D0">
        <w:rPr>
          <w:rFonts w:cstheme="minorHAnsi"/>
          <w:i/>
        </w:rPr>
        <w:t>providing the additional requested</w:t>
      </w:r>
      <w:r w:rsidR="003D11D2" w:rsidRPr="0064187F">
        <w:rPr>
          <w:rFonts w:cstheme="minorHAnsi"/>
          <w:i/>
        </w:rPr>
        <w:t xml:space="preserve"> data that will establish excellence in patient care. For e</w:t>
      </w:r>
      <w:r w:rsidRPr="0064187F">
        <w:rPr>
          <w:rFonts w:cstheme="minorHAnsi"/>
          <w:i/>
        </w:rPr>
        <w:t xml:space="preserve">ach of the following </w:t>
      </w:r>
      <w:r w:rsidR="003D11D2" w:rsidRPr="0064187F">
        <w:rPr>
          <w:rFonts w:cstheme="minorHAnsi"/>
          <w:i/>
        </w:rPr>
        <w:t xml:space="preserve">12 </w:t>
      </w:r>
      <w:r w:rsidRPr="0064187F">
        <w:rPr>
          <w:rFonts w:cstheme="minorHAnsi"/>
          <w:i/>
        </w:rPr>
        <w:t>components</w:t>
      </w:r>
      <w:r w:rsidR="003D11D2" w:rsidRPr="0064187F">
        <w:rPr>
          <w:rFonts w:cstheme="minorHAnsi"/>
          <w:i/>
        </w:rPr>
        <w:t xml:space="preserve">, please enter </w:t>
      </w:r>
      <w:r w:rsidR="004C265A">
        <w:rPr>
          <w:rFonts w:cstheme="minorHAnsi"/>
          <w:i/>
        </w:rPr>
        <w:t xml:space="preserve">all </w:t>
      </w:r>
      <w:r w:rsidR="003D11D2" w:rsidRPr="0064187F">
        <w:rPr>
          <w:rFonts w:cstheme="minorHAnsi"/>
          <w:i/>
        </w:rPr>
        <w:t>information that is available for your clinical activities.  You should state</w:t>
      </w:r>
      <w:r w:rsidRPr="0064187F">
        <w:rPr>
          <w:rFonts w:cstheme="minorHAnsi"/>
          <w:i/>
        </w:rPr>
        <w:t xml:space="preserve"> “none” or “not available” </w:t>
      </w:r>
      <w:r w:rsidR="003D11D2" w:rsidRPr="0064187F">
        <w:rPr>
          <w:rFonts w:cstheme="minorHAnsi"/>
          <w:i/>
        </w:rPr>
        <w:t xml:space="preserve">for elements not applicable in your circumstance.  </w:t>
      </w:r>
      <w:r w:rsidR="003D11D2" w:rsidRPr="00F32FB4">
        <w:rPr>
          <w:rFonts w:cstheme="minorHAnsi"/>
          <w:i/>
          <w:u w:val="single"/>
        </w:rPr>
        <w:t>You may delete the instructions (presented in italics) prior to finalizing your portfolio</w:t>
      </w:r>
      <w:r w:rsidR="003D11D2" w:rsidRPr="0064187F">
        <w:rPr>
          <w:rFonts w:cstheme="minorHAnsi"/>
          <w:i/>
        </w:rPr>
        <w:t xml:space="preserve">.  </w:t>
      </w:r>
      <w:r w:rsidR="003D11D2" w:rsidRPr="0064187F">
        <w:rPr>
          <w:rFonts w:cstheme="minorHAnsi"/>
          <w:b/>
          <w:i/>
        </w:rPr>
        <w:t>Please limit the completed portfolio to 12 pages.</w:t>
      </w:r>
      <w:r w:rsidR="003D11D2" w:rsidRPr="0064187F">
        <w:rPr>
          <w:rFonts w:cstheme="minorHAnsi"/>
          <w:i/>
        </w:rPr>
        <w:t xml:space="preserve">  </w:t>
      </w:r>
    </w:p>
    <w:p w:rsidR="003F5C76" w:rsidRPr="0064187F" w:rsidRDefault="003F5C76" w:rsidP="003F5C76">
      <w:pPr>
        <w:spacing w:after="0" w:line="240" w:lineRule="auto"/>
        <w:rPr>
          <w:rFonts w:cstheme="minorHAnsi"/>
          <w:i/>
        </w:rPr>
      </w:pPr>
    </w:p>
    <w:p w:rsidR="003F5C76" w:rsidRPr="0064187F" w:rsidRDefault="003F5C76" w:rsidP="00A800D0">
      <w:pPr>
        <w:pStyle w:val="ListParagraph"/>
        <w:numPr>
          <w:ilvl w:val="0"/>
          <w:numId w:val="9"/>
        </w:numPr>
        <w:spacing w:after="0" w:line="240" w:lineRule="auto"/>
        <w:rPr>
          <w:rFonts w:cstheme="minorHAnsi"/>
        </w:rPr>
      </w:pPr>
      <w:r w:rsidRPr="0064187F">
        <w:rPr>
          <w:rFonts w:cstheme="minorHAnsi"/>
          <w:b/>
        </w:rPr>
        <w:t>Scope of clinical practice</w:t>
      </w:r>
    </w:p>
    <w:p w:rsidR="003C04F5" w:rsidRPr="000C6020" w:rsidRDefault="005866A9" w:rsidP="00A800D0">
      <w:pPr>
        <w:pStyle w:val="ListParagraph"/>
        <w:numPr>
          <w:ilvl w:val="1"/>
          <w:numId w:val="9"/>
        </w:numPr>
        <w:spacing w:after="0" w:line="240" w:lineRule="auto"/>
        <w:rPr>
          <w:rFonts w:cstheme="minorHAnsi"/>
          <w:i/>
        </w:rPr>
      </w:pPr>
      <w:r w:rsidRPr="005866A9">
        <w:rPr>
          <w:rFonts w:cstheme="minorHAnsi"/>
          <w:b/>
        </w:rPr>
        <w:t>Clinical Narrative.</w:t>
      </w:r>
      <w:r>
        <w:rPr>
          <w:rFonts w:cstheme="minorHAnsi"/>
        </w:rPr>
        <w:t xml:space="preserve">  </w:t>
      </w:r>
      <w:r w:rsidR="00405AA0" w:rsidRPr="000C6020">
        <w:rPr>
          <w:rFonts w:cstheme="minorHAnsi"/>
          <w:i/>
        </w:rPr>
        <w:t xml:space="preserve">Candidates should compose a </w:t>
      </w:r>
      <w:r w:rsidR="003F5C76" w:rsidRPr="000C6020">
        <w:rPr>
          <w:rFonts w:cstheme="minorHAnsi"/>
          <w:i/>
        </w:rPr>
        <w:t xml:space="preserve">reflective statement </w:t>
      </w:r>
      <w:r w:rsidR="00405AA0" w:rsidRPr="000C6020">
        <w:rPr>
          <w:rFonts w:cstheme="minorHAnsi"/>
          <w:i/>
        </w:rPr>
        <w:t>that</w:t>
      </w:r>
      <w:r w:rsidR="00E245E1" w:rsidRPr="000C6020">
        <w:rPr>
          <w:rFonts w:cstheme="minorHAnsi"/>
          <w:i/>
        </w:rPr>
        <w:t xml:space="preserve"> expands upon information provided in </w:t>
      </w:r>
      <w:r w:rsidR="003D11D2" w:rsidRPr="000C6020">
        <w:rPr>
          <w:rFonts w:cstheme="minorHAnsi"/>
          <w:i/>
        </w:rPr>
        <w:t>Sections #2</w:t>
      </w:r>
      <w:r w:rsidR="00E245E1" w:rsidRPr="000C6020">
        <w:rPr>
          <w:rFonts w:cstheme="minorHAnsi"/>
          <w:i/>
        </w:rPr>
        <w:t xml:space="preserve"> and 3</w:t>
      </w:r>
      <w:r w:rsidR="003D11D2" w:rsidRPr="000C6020">
        <w:rPr>
          <w:rFonts w:cstheme="minorHAnsi"/>
          <w:i/>
        </w:rPr>
        <w:t xml:space="preserve"> of the P&amp;T packet</w:t>
      </w:r>
      <w:r w:rsidR="00E245E1" w:rsidRPr="000C6020">
        <w:rPr>
          <w:rFonts w:cstheme="minorHAnsi"/>
          <w:i/>
        </w:rPr>
        <w:t xml:space="preserve">. </w:t>
      </w:r>
      <w:r w:rsidR="00AD3B0A" w:rsidRPr="000C6020">
        <w:rPr>
          <w:rFonts w:cstheme="minorHAnsi"/>
          <w:i/>
        </w:rPr>
        <w:t xml:space="preserve">Use first person.  </w:t>
      </w:r>
      <w:r w:rsidR="00146B71" w:rsidRPr="000C6020">
        <w:rPr>
          <w:rFonts w:cstheme="minorHAnsi"/>
          <w:i/>
        </w:rPr>
        <w:t>Describe your</w:t>
      </w:r>
      <w:r w:rsidR="003C04F5" w:rsidRPr="000C6020">
        <w:rPr>
          <w:rFonts w:cstheme="minorHAnsi"/>
          <w:i/>
        </w:rPr>
        <w:t xml:space="preserve"> </w:t>
      </w:r>
      <w:r w:rsidR="00405AA0" w:rsidRPr="000C6020">
        <w:rPr>
          <w:rFonts w:cstheme="minorHAnsi"/>
          <w:i/>
        </w:rPr>
        <w:t xml:space="preserve">primary </w:t>
      </w:r>
      <w:r w:rsidR="003C04F5" w:rsidRPr="000C6020">
        <w:rPr>
          <w:rFonts w:cstheme="minorHAnsi"/>
          <w:i/>
        </w:rPr>
        <w:t>practice setting</w:t>
      </w:r>
      <w:r w:rsidR="00405AA0" w:rsidRPr="000C6020">
        <w:rPr>
          <w:rFonts w:cstheme="minorHAnsi"/>
          <w:i/>
        </w:rPr>
        <w:t>, typical patient caseload,</w:t>
      </w:r>
      <w:r w:rsidR="003C04F5" w:rsidRPr="000C6020">
        <w:rPr>
          <w:rFonts w:cstheme="minorHAnsi"/>
          <w:i/>
        </w:rPr>
        <w:t xml:space="preserve"> and how </w:t>
      </w:r>
      <w:proofErr w:type="gramStart"/>
      <w:r w:rsidR="001D3CF1" w:rsidRPr="000C6020">
        <w:rPr>
          <w:rFonts w:cstheme="minorHAnsi"/>
          <w:i/>
        </w:rPr>
        <w:t>your</w:t>
      </w:r>
      <w:proofErr w:type="gramEnd"/>
      <w:r w:rsidR="001D3CF1" w:rsidRPr="000C6020">
        <w:rPr>
          <w:rFonts w:cstheme="minorHAnsi"/>
          <w:i/>
        </w:rPr>
        <w:t xml:space="preserve"> </w:t>
      </w:r>
      <w:r w:rsidR="003F5C76" w:rsidRPr="000C6020">
        <w:rPr>
          <w:rFonts w:cstheme="minorHAnsi"/>
          <w:i/>
        </w:rPr>
        <w:t>clinical practice integrates with other clinical care</w:t>
      </w:r>
      <w:r w:rsidR="003D11D2" w:rsidRPr="000C6020">
        <w:rPr>
          <w:rFonts w:cstheme="minorHAnsi"/>
          <w:i/>
        </w:rPr>
        <w:t xml:space="preserve"> practices, departments</w:t>
      </w:r>
      <w:r w:rsidR="003F5C76" w:rsidRPr="000C6020">
        <w:rPr>
          <w:rFonts w:cstheme="minorHAnsi"/>
          <w:i/>
        </w:rPr>
        <w:t>, education</w:t>
      </w:r>
      <w:r w:rsidR="003D11D2" w:rsidRPr="000C6020">
        <w:rPr>
          <w:rFonts w:cstheme="minorHAnsi"/>
          <w:i/>
        </w:rPr>
        <w:t>al efforts</w:t>
      </w:r>
      <w:r w:rsidR="003F5C76" w:rsidRPr="000C6020">
        <w:rPr>
          <w:rFonts w:cstheme="minorHAnsi"/>
          <w:i/>
        </w:rPr>
        <w:t>, or research</w:t>
      </w:r>
      <w:r w:rsidR="003D11D2" w:rsidRPr="000C6020">
        <w:rPr>
          <w:rFonts w:cstheme="minorHAnsi"/>
          <w:i/>
        </w:rPr>
        <w:t xml:space="preserve"> activities</w:t>
      </w:r>
      <w:r w:rsidR="00405AA0" w:rsidRPr="000C6020">
        <w:rPr>
          <w:rFonts w:cstheme="minorHAnsi"/>
          <w:i/>
        </w:rPr>
        <w:t xml:space="preserve">.  </w:t>
      </w:r>
      <w:r w:rsidR="00AD3B0A" w:rsidRPr="000C6020">
        <w:rPr>
          <w:rFonts w:cstheme="minorHAnsi"/>
          <w:i/>
        </w:rPr>
        <w:t xml:space="preserve">Highlight </w:t>
      </w:r>
      <w:r w:rsidR="00D25B0B" w:rsidRPr="000C6020">
        <w:rPr>
          <w:rFonts w:cstheme="minorHAnsi"/>
          <w:i/>
        </w:rPr>
        <w:t>th</w:t>
      </w:r>
      <w:bookmarkStart w:id="0" w:name="_GoBack"/>
      <w:bookmarkEnd w:id="0"/>
      <w:r w:rsidR="00D25B0B" w:rsidRPr="000C6020">
        <w:rPr>
          <w:rFonts w:cstheme="minorHAnsi"/>
          <w:i/>
        </w:rPr>
        <w:t xml:space="preserve">e </w:t>
      </w:r>
      <w:r w:rsidR="00AD3B0A" w:rsidRPr="000C6020">
        <w:rPr>
          <w:rFonts w:cstheme="minorHAnsi"/>
          <w:i/>
        </w:rPr>
        <w:t xml:space="preserve">impact of your clinical work e.g. through referrals because of your expertise, innovation of clinical skills, unique expertise in the region or broader and overall value to the institution. </w:t>
      </w:r>
    </w:p>
    <w:p w:rsidR="0064187F" w:rsidRPr="000C6020" w:rsidRDefault="0064187F" w:rsidP="003C04F5">
      <w:pPr>
        <w:pStyle w:val="ListParagraph"/>
        <w:spacing w:after="0" w:line="240" w:lineRule="auto"/>
        <w:ind w:left="810"/>
        <w:rPr>
          <w:rFonts w:cstheme="minorHAnsi"/>
          <w:i/>
        </w:rPr>
      </w:pPr>
    </w:p>
    <w:p w:rsidR="003F5C76" w:rsidRPr="000C6020" w:rsidRDefault="005866A9" w:rsidP="000C6020">
      <w:pPr>
        <w:pStyle w:val="ListParagraph"/>
        <w:numPr>
          <w:ilvl w:val="1"/>
          <w:numId w:val="9"/>
        </w:numPr>
        <w:spacing w:after="0" w:line="240" w:lineRule="auto"/>
        <w:rPr>
          <w:rFonts w:cstheme="minorHAnsi"/>
          <w:i/>
        </w:rPr>
      </w:pPr>
      <w:r w:rsidRPr="005866A9">
        <w:rPr>
          <w:rFonts w:cstheme="minorHAnsi"/>
          <w:b/>
        </w:rPr>
        <w:t>Clinical Billing</w:t>
      </w:r>
      <w:r>
        <w:rPr>
          <w:rFonts w:cstheme="minorHAnsi"/>
          <w:b/>
        </w:rPr>
        <w:t xml:space="preserve"> Activity</w:t>
      </w:r>
      <w:r w:rsidRPr="005866A9">
        <w:rPr>
          <w:rFonts w:cstheme="minorHAnsi"/>
          <w:b/>
        </w:rPr>
        <w:t>.</w:t>
      </w:r>
      <w:r>
        <w:rPr>
          <w:rFonts w:cstheme="minorHAnsi"/>
        </w:rPr>
        <w:t xml:space="preserve"> </w:t>
      </w:r>
      <w:r w:rsidR="00405AA0" w:rsidRPr="000C6020">
        <w:rPr>
          <w:rFonts w:cstheme="minorHAnsi"/>
          <w:i/>
        </w:rPr>
        <w:t xml:space="preserve">The following </w:t>
      </w:r>
      <w:r w:rsidR="003C04F5" w:rsidRPr="000C6020">
        <w:rPr>
          <w:rFonts w:cstheme="minorHAnsi"/>
          <w:i/>
        </w:rPr>
        <w:t xml:space="preserve">chart should be </w:t>
      </w:r>
      <w:r w:rsidR="00405AA0" w:rsidRPr="000C6020">
        <w:rPr>
          <w:rFonts w:cstheme="minorHAnsi"/>
          <w:i/>
        </w:rPr>
        <w:t>completed</w:t>
      </w:r>
      <w:r w:rsidR="003D11D2" w:rsidRPr="000C6020">
        <w:rPr>
          <w:rFonts w:cstheme="minorHAnsi"/>
          <w:i/>
        </w:rPr>
        <w:t xml:space="preserve"> and expanded as available.  </w:t>
      </w:r>
      <w:r w:rsidR="003C04F5" w:rsidRPr="000C6020">
        <w:rPr>
          <w:rFonts w:cstheme="minorHAnsi"/>
          <w:i/>
        </w:rPr>
        <w:t xml:space="preserve"> </w:t>
      </w:r>
    </w:p>
    <w:tbl>
      <w:tblPr>
        <w:tblStyle w:val="TableGrid"/>
        <w:tblW w:w="0" w:type="auto"/>
        <w:tblInd w:w="810" w:type="dxa"/>
        <w:tblCellMar>
          <w:left w:w="0" w:type="dxa"/>
          <w:right w:w="0" w:type="dxa"/>
        </w:tblCellMar>
        <w:tblLook w:val="04A0" w:firstRow="1" w:lastRow="0" w:firstColumn="1" w:lastColumn="0" w:noHBand="0" w:noVBand="1"/>
      </w:tblPr>
      <w:tblGrid>
        <w:gridCol w:w="1609"/>
        <w:gridCol w:w="1291"/>
        <w:gridCol w:w="1415"/>
        <w:gridCol w:w="1415"/>
        <w:gridCol w:w="1415"/>
        <w:gridCol w:w="1415"/>
      </w:tblGrid>
      <w:tr w:rsidR="00D71E5A" w:rsidRPr="0064187F" w:rsidTr="00CB2EAF">
        <w:tc>
          <w:tcPr>
            <w:tcW w:w="1638" w:type="dxa"/>
          </w:tcPr>
          <w:p w:rsidR="003C04F5" w:rsidRPr="000C6020" w:rsidRDefault="003C04F5" w:rsidP="000C6020">
            <w:pPr>
              <w:ind w:left="360"/>
              <w:rPr>
                <w:rFonts w:cstheme="minorHAnsi"/>
                <w:b/>
              </w:rPr>
            </w:pPr>
            <w:r w:rsidRPr="000C6020">
              <w:rPr>
                <w:rFonts w:cstheme="minorHAnsi"/>
                <w:b/>
              </w:rPr>
              <w:t>Year</w:t>
            </w:r>
          </w:p>
        </w:tc>
        <w:tc>
          <w:tcPr>
            <w:tcW w:w="1320" w:type="dxa"/>
          </w:tcPr>
          <w:p w:rsidR="003C04F5" w:rsidRPr="000C6020" w:rsidRDefault="00872B7B" w:rsidP="006F36BC">
            <w:pPr>
              <w:ind w:left="360"/>
              <w:rPr>
                <w:rFonts w:cstheme="minorHAnsi"/>
                <w:b/>
              </w:rPr>
            </w:pPr>
            <w:r>
              <w:rPr>
                <w:rFonts w:cstheme="minorHAnsi"/>
                <w:b/>
              </w:rPr>
              <w:t>201</w:t>
            </w:r>
            <w:r w:rsidR="006F36BC">
              <w:rPr>
                <w:rFonts w:cstheme="minorHAnsi"/>
                <w:b/>
              </w:rPr>
              <w:t>5</w:t>
            </w:r>
            <w:r>
              <w:rPr>
                <w:rFonts w:cstheme="minorHAnsi"/>
                <w:b/>
              </w:rPr>
              <w:t>-1</w:t>
            </w:r>
            <w:r w:rsidR="006F36BC">
              <w:rPr>
                <w:rFonts w:cstheme="minorHAnsi"/>
                <w:b/>
              </w:rPr>
              <w:t>6</w:t>
            </w:r>
          </w:p>
        </w:tc>
        <w:tc>
          <w:tcPr>
            <w:tcW w:w="1452" w:type="dxa"/>
          </w:tcPr>
          <w:p w:rsidR="003C04F5" w:rsidRPr="000C6020" w:rsidRDefault="00872B7B" w:rsidP="006F36BC">
            <w:pPr>
              <w:ind w:left="360"/>
              <w:rPr>
                <w:rFonts w:cstheme="minorHAnsi"/>
                <w:b/>
              </w:rPr>
            </w:pPr>
            <w:r>
              <w:rPr>
                <w:rFonts w:cstheme="minorHAnsi"/>
                <w:b/>
              </w:rPr>
              <w:t>201</w:t>
            </w:r>
            <w:r w:rsidR="006F36BC">
              <w:rPr>
                <w:rFonts w:cstheme="minorHAnsi"/>
                <w:b/>
              </w:rPr>
              <w:t>4</w:t>
            </w:r>
            <w:r>
              <w:rPr>
                <w:rFonts w:cstheme="minorHAnsi"/>
                <w:b/>
              </w:rPr>
              <w:t>-1</w:t>
            </w:r>
            <w:r w:rsidR="006F36BC">
              <w:rPr>
                <w:rFonts w:cstheme="minorHAnsi"/>
                <w:b/>
              </w:rPr>
              <w:t>5</w:t>
            </w:r>
          </w:p>
        </w:tc>
        <w:tc>
          <w:tcPr>
            <w:tcW w:w="1452" w:type="dxa"/>
          </w:tcPr>
          <w:p w:rsidR="003C04F5" w:rsidRPr="000C6020" w:rsidRDefault="00872B7B" w:rsidP="006F36BC">
            <w:pPr>
              <w:ind w:left="360"/>
              <w:rPr>
                <w:rFonts w:cstheme="minorHAnsi"/>
                <w:b/>
              </w:rPr>
            </w:pPr>
            <w:r>
              <w:rPr>
                <w:rFonts w:cstheme="minorHAnsi"/>
                <w:b/>
              </w:rPr>
              <w:t>201</w:t>
            </w:r>
            <w:r w:rsidR="006F36BC">
              <w:rPr>
                <w:rFonts w:cstheme="minorHAnsi"/>
                <w:b/>
              </w:rPr>
              <w:t>3</w:t>
            </w:r>
            <w:r>
              <w:rPr>
                <w:rFonts w:cstheme="minorHAnsi"/>
                <w:b/>
              </w:rPr>
              <w:t>-1</w:t>
            </w:r>
            <w:r w:rsidR="006F36BC">
              <w:rPr>
                <w:rFonts w:cstheme="minorHAnsi"/>
                <w:b/>
              </w:rPr>
              <w:t>4</w:t>
            </w:r>
          </w:p>
        </w:tc>
        <w:tc>
          <w:tcPr>
            <w:tcW w:w="1452" w:type="dxa"/>
          </w:tcPr>
          <w:p w:rsidR="003C04F5" w:rsidRPr="000C6020" w:rsidRDefault="00872B7B" w:rsidP="006F36BC">
            <w:pPr>
              <w:ind w:left="360"/>
              <w:rPr>
                <w:rFonts w:cstheme="minorHAnsi"/>
                <w:b/>
              </w:rPr>
            </w:pPr>
            <w:r>
              <w:rPr>
                <w:rFonts w:cstheme="minorHAnsi"/>
                <w:b/>
              </w:rPr>
              <w:t>201</w:t>
            </w:r>
            <w:r w:rsidR="006F36BC">
              <w:rPr>
                <w:rFonts w:cstheme="minorHAnsi"/>
                <w:b/>
              </w:rPr>
              <w:t>2</w:t>
            </w:r>
            <w:r>
              <w:rPr>
                <w:rFonts w:cstheme="minorHAnsi"/>
                <w:b/>
              </w:rPr>
              <w:t>-1</w:t>
            </w:r>
            <w:r w:rsidR="006F36BC">
              <w:rPr>
                <w:rFonts w:cstheme="minorHAnsi"/>
                <w:b/>
              </w:rPr>
              <w:t>3</w:t>
            </w:r>
          </w:p>
        </w:tc>
        <w:tc>
          <w:tcPr>
            <w:tcW w:w="1452" w:type="dxa"/>
          </w:tcPr>
          <w:p w:rsidR="003C04F5" w:rsidRPr="000C6020" w:rsidRDefault="00872B7B" w:rsidP="006F36BC">
            <w:pPr>
              <w:ind w:left="360"/>
              <w:rPr>
                <w:rFonts w:cstheme="minorHAnsi"/>
                <w:b/>
              </w:rPr>
            </w:pPr>
            <w:r>
              <w:rPr>
                <w:rFonts w:cstheme="minorHAnsi"/>
                <w:b/>
              </w:rPr>
              <w:t>201</w:t>
            </w:r>
            <w:r w:rsidR="006F36BC">
              <w:rPr>
                <w:rFonts w:cstheme="minorHAnsi"/>
                <w:b/>
              </w:rPr>
              <w:t>1</w:t>
            </w:r>
            <w:r>
              <w:rPr>
                <w:rFonts w:cstheme="minorHAnsi"/>
                <w:b/>
              </w:rPr>
              <w:t>-1</w:t>
            </w:r>
            <w:r w:rsidR="006F36BC">
              <w:rPr>
                <w:rFonts w:cstheme="minorHAnsi"/>
                <w:b/>
              </w:rPr>
              <w:t>2</w:t>
            </w:r>
          </w:p>
        </w:tc>
      </w:tr>
      <w:tr w:rsidR="00D71E5A" w:rsidRPr="0064187F" w:rsidTr="00CB2EAF">
        <w:tc>
          <w:tcPr>
            <w:tcW w:w="1638" w:type="dxa"/>
          </w:tcPr>
          <w:p w:rsidR="003C04F5" w:rsidRPr="000C6020" w:rsidRDefault="003C04F5" w:rsidP="00CB2EAF">
            <w:pPr>
              <w:ind w:left="360"/>
              <w:jc w:val="center"/>
              <w:rPr>
                <w:rFonts w:cstheme="minorHAnsi"/>
              </w:rPr>
            </w:pPr>
            <w:r w:rsidRPr="000C6020">
              <w:rPr>
                <w:rFonts w:cstheme="minorHAnsi"/>
              </w:rPr>
              <w:t>Clinical FTE</w:t>
            </w:r>
          </w:p>
        </w:tc>
        <w:tc>
          <w:tcPr>
            <w:tcW w:w="1320"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r>
      <w:tr w:rsidR="00D71E5A" w:rsidRPr="0064187F" w:rsidTr="00CB2EAF">
        <w:tc>
          <w:tcPr>
            <w:tcW w:w="1638" w:type="dxa"/>
          </w:tcPr>
          <w:p w:rsidR="003C04F5" w:rsidRPr="000C6020" w:rsidRDefault="003C04F5" w:rsidP="00CB2EAF">
            <w:pPr>
              <w:ind w:left="360"/>
              <w:jc w:val="center"/>
              <w:rPr>
                <w:rFonts w:cstheme="minorHAnsi"/>
              </w:rPr>
            </w:pPr>
            <w:r w:rsidRPr="000C6020">
              <w:rPr>
                <w:rFonts w:cstheme="minorHAnsi"/>
              </w:rPr>
              <w:t>RVU</w:t>
            </w:r>
            <w:r w:rsidR="003D11D2" w:rsidRPr="000C6020">
              <w:rPr>
                <w:rFonts w:cstheme="minorHAnsi"/>
              </w:rPr>
              <w:t xml:space="preserve"> target</w:t>
            </w:r>
          </w:p>
        </w:tc>
        <w:tc>
          <w:tcPr>
            <w:tcW w:w="1320"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r>
      <w:tr w:rsidR="00F2682C" w:rsidRPr="0064187F" w:rsidTr="00CB2EAF">
        <w:tc>
          <w:tcPr>
            <w:tcW w:w="1638" w:type="dxa"/>
          </w:tcPr>
          <w:p w:rsidR="00F2682C" w:rsidRPr="000C6020" w:rsidRDefault="00F2682C" w:rsidP="00CB2EAF">
            <w:pPr>
              <w:ind w:left="360"/>
              <w:jc w:val="center"/>
              <w:rPr>
                <w:rFonts w:cstheme="minorHAnsi"/>
              </w:rPr>
            </w:pPr>
            <w:r w:rsidRPr="000C6020">
              <w:rPr>
                <w:rFonts w:cstheme="minorHAnsi"/>
              </w:rPr>
              <w:t>RVU actual</w:t>
            </w:r>
          </w:p>
        </w:tc>
        <w:tc>
          <w:tcPr>
            <w:tcW w:w="1320"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r>
      <w:tr w:rsidR="00F2682C" w:rsidRPr="0064187F" w:rsidTr="00CB2EAF">
        <w:tc>
          <w:tcPr>
            <w:tcW w:w="1638" w:type="dxa"/>
          </w:tcPr>
          <w:p w:rsidR="00F2682C" w:rsidRPr="000C6020" w:rsidRDefault="00CB2EAF" w:rsidP="00CB2EAF">
            <w:pPr>
              <w:ind w:left="360"/>
              <w:jc w:val="center"/>
              <w:rPr>
                <w:rFonts w:cstheme="minorHAnsi"/>
              </w:rPr>
            </w:pPr>
            <w:r>
              <w:rPr>
                <w:rFonts w:cstheme="minorHAnsi"/>
              </w:rPr>
              <w:t>UHC</w:t>
            </w:r>
            <w:r w:rsidR="00F2682C" w:rsidRPr="000C6020">
              <w:rPr>
                <w:rFonts w:cstheme="minorHAnsi"/>
              </w:rPr>
              <w:t xml:space="preserve"> target</w:t>
            </w:r>
            <w:r w:rsidR="00707293" w:rsidRPr="000C6020">
              <w:rPr>
                <w:rFonts w:cstheme="minorHAnsi"/>
              </w:rPr>
              <w:t>*</w:t>
            </w:r>
            <w:r w:rsidR="00F2682C" w:rsidRPr="000C6020">
              <w:rPr>
                <w:rFonts w:cstheme="minorHAnsi"/>
              </w:rPr>
              <w:t xml:space="preserve"> for __clinical FTE</w:t>
            </w:r>
          </w:p>
        </w:tc>
        <w:tc>
          <w:tcPr>
            <w:tcW w:w="1320"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r>
    </w:tbl>
    <w:p w:rsidR="00F2682C" w:rsidRPr="000C6020" w:rsidRDefault="0064187F" w:rsidP="00A800D0">
      <w:pPr>
        <w:spacing w:after="0" w:line="240" w:lineRule="auto"/>
        <w:ind w:left="720"/>
        <w:rPr>
          <w:rFonts w:cstheme="minorHAnsi"/>
          <w:i/>
        </w:rPr>
      </w:pPr>
      <w:r w:rsidRPr="000C6020">
        <w:rPr>
          <w:rFonts w:cstheme="minorHAnsi"/>
          <w:i/>
        </w:rPr>
        <w:t>*</w:t>
      </w:r>
      <w:r w:rsidR="00F2682C" w:rsidRPr="000C6020">
        <w:rPr>
          <w:rFonts w:cstheme="minorHAnsi"/>
          <w:i/>
        </w:rPr>
        <w:t xml:space="preserve">May be obtained from the Department Administrator.  Be sure the </w:t>
      </w:r>
      <w:r w:rsidR="00CB2EAF">
        <w:rPr>
          <w:rFonts w:cstheme="minorHAnsi"/>
          <w:i/>
        </w:rPr>
        <w:t>UHC</w:t>
      </w:r>
      <w:r w:rsidR="00AD3B0A" w:rsidRPr="000C6020">
        <w:rPr>
          <w:rFonts w:cstheme="minorHAnsi"/>
          <w:i/>
        </w:rPr>
        <w:t xml:space="preserve"> </w:t>
      </w:r>
      <w:r w:rsidR="005866A9">
        <w:rPr>
          <w:rFonts w:cstheme="minorHAnsi"/>
          <w:i/>
        </w:rPr>
        <w:t>(</w:t>
      </w:r>
      <w:r w:rsidR="00CB2EAF">
        <w:rPr>
          <w:rFonts w:cstheme="minorHAnsi"/>
          <w:i/>
        </w:rPr>
        <w:t xml:space="preserve">University </w:t>
      </w:r>
      <w:proofErr w:type="spellStart"/>
      <w:r w:rsidR="00CB2EAF">
        <w:rPr>
          <w:rFonts w:cstheme="minorHAnsi"/>
          <w:i/>
        </w:rPr>
        <w:t>HealthSystem</w:t>
      </w:r>
      <w:proofErr w:type="spellEnd"/>
      <w:r w:rsidR="00CB2EAF">
        <w:rPr>
          <w:rFonts w:cstheme="minorHAnsi"/>
          <w:i/>
        </w:rPr>
        <w:t xml:space="preserve"> Consortium</w:t>
      </w:r>
      <w:r w:rsidR="005866A9">
        <w:rPr>
          <w:rFonts w:cstheme="minorHAnsi"/>
          <w:i/>
        </w:rPr>
        <w:t xml:space="preserve">) </w:t>
      </w:r>
      <w:r w:rsidR="00AD3B0A" w:rsidRPr="000C6020">
        <w:rPr>
          <w:rFonts w:cstheme="minorHAnsi"/>
          <w:i/>
        </w:rPr>
        <w:t>target for comparison</w:t>
      </w:r>
      <w:r w:rsidR="00F2682C" w:rsidRPr="000C6020">
        <w:rPr>
          <w:rFonts w:cstheme="minorHAnsi"/>
          <w:i/>
        </w:rPr>
        <w:t xml:space="preserve"> is selected for a similar %clinical effort or</w:t>
      </w:r>
      <w:r w:rsidR="005866A9">
        <w:rPr>
          <w:rFonts w:cstheme="minorHAnsi"/>
          <w:i/>
        </w:rPr>
        <w:t xml:space="preserve"> is</w:t>
      </w:r>
      <w:r w:rsidR="00F2682C" w:rsidRPr="000C6020">
        <w:rPr>
          <w:rFonts w:cstheme="minorHAnsi"/>
          <w:i/>
        </w:rPr>
        <w:t xml:space="preserve"> explained in a footnote to the table.  </w:t>
      </w:r>
      <w:r w:rsidR="005866A9">
        <w:rPr>
          <w:rFonts w:cstheme="minorHAnsi"/>
          <w:i/>
        </w:rPr>
        <w:t xml:space="preserve">If your department uses another national standard for comparison of workload expectations, substitute that standard for the </w:t>
      </w:r>
      <w:r w:rsidR="00CB2EAF">
        <w:rPr>
          <w:rFonts w:cstheme="minorHAnsi"/>
          <w:i/>
        </w:rPr>
        <w:t>UHC</w:t>
      </w:r>
      <w:r w:rsidR="005866A9">
        <w:rPr>
          <w:rFonts w:cstheme="minorHAnsi"/>
          <w:i/>
        </w:rPr>
        <w:t xml:space="preserve"> target and briefly describe the basis for its assessment. </w:t>
      </w:r>
      <w:r w:rsidR="00F2682C" w:rsidRPr="000C6020">
        <w:rPr>
          <w:rFonts w:cstheme="minorHAnsi"/>
          <w:i/>
        </w:rPr>
        <w:t xml:space="preserve">If </w:t>
      </w:r>
      <w:proofErr w:type="gramStart"/>
      <w:r w:rsidR="00F2682C" w:rsidRPr="000C6020">
        <w:rPr>
          <w:rFonts w:cstheme="minorHAnsi"/>
          <w:i/>
        </w:rPr>
        <w:t>your</w:t>
      </w:r>
      <w:proofErr w:type="gramEnd"/>
      <w:r w:rsidR="00F2682C" w:rsidRPr="000C6020">
        <w:rPr>
          <w:rFonts w:cstheme="minorHAnsi"/>
          <w:i/>
        </w:rPr>
        <w:t xml:space="preserve"> clinical FTE </w:t>
      </w:r>
      <w:r w:rsidR="001C0A90">
        <w:rPr>
          <w:rFonts w:cstheme="minorHAnsi"/>
          <w:i/>
        </w:rPr>
        <w:t xml:space="preserve">assignment </w:t>
      </w:r>
      <w:r w:rsidR="00F2682C" w:rsidRPr="000C6020">
        <w:rPr>
          <w:rFonts w:cstheme="minorHAnsi"/>
          <w:i/>
        </w:rPr>
        <w:t>includes leadership</w:t>
      </w:r>
      <w:r w:rsidR="001C0A90">
        <w:rPr>
          <w:rFonts w:cstheme="minorHAnsi"/>
          <w:i/>
        </w:rPr>
        <w:t xml:space="preserve"> or administrative</w:t>
      </w:r>
      <w:r w:rsidR="00F2682C" w:rsidRPr="000C6020">
        <w:rPr>
          <w:rFonts w:cstheme="minorHAnsi"/>
          <w:i/>
        </w:rPr>
        <w:t xml:space="preserve"> components that will not result in billable RVUs</w:t>
      </w:r>
      <w:r w:rsidRPr="000C6020">
        <w:rPr>
          <w:rFonts w:cstheme="minorHAnsi"/>
          <w:i/>
        </w:rPr>
        <w:t xml:space="preserve">, </w:t>
      </w:r>
      <w:r w:rsidR="00707293" w:rsidRPr="000C6020">
        <w:rPr>
          <w:rFonts w:cstheme="minorHAnsi"/>
          <w:i/>
        </w:rPr>
        <w:t>adjust you</w:t>
      </w:r>
      <w:r w:rsidR="005866A9">
        <w:rPr>
          <w:rFonts w:cstheme="minorHAnsi"/>
          <w:i/>
        </w:rPr>
        <w:t xml:space="preserve">r </w:t>
      </w:r>
      <w:r w:rsidR="00707293" w:rsidRPr="000C6020">
        <w:rPr>
          <w:rFonts w:cstheme="minorHAnsi"/>
          <w:i/>
        </w:rPr>
        <w:t xml:space="preserve">actual clinical FTE to an “effective clinical FTE” and provide an explanation </w:t>
      </w:r>
      <w:r w:rsidR="005866A9">
        <w:rPr>
          <w:rFonts w:cstheme="minorHAnsi"/>
          <w:i/>
        </w:rPr>
        <w:t>in a</w:t>
      </w:r>
      <w:r w:rsidR="00707293" w:rsidRPr="000C6020">
        <w:rPr>
          <w:rFonts w:cstheme="minorHAnsi"/>
          <w:i/>
        </w:rPr>
        <w:t xml:space="preserve"> footnote.  E.g. </w:t>
      </w:r>
      <w:r w:rsidR="00AD3B0A" w:rsidRPr="000C6020">
        <w:rPr>
          <w:rFonts w:cstheme="minorHAnsi"/>
          <w:i/>
        </w:rPr>
        <w:t xml:space="preserve">if </w:t>
      </w:r>
      <w:r w:rsidR="00707293" w:rsidRPr="000C6020">
        <w:rPr>
          <w:rFonts w:cstheme="minorHAnsi"/>
          <w:i/>
        </w:rPr>
        <w:t xml:space="preserve">you have 75% clinical </w:t>
      </w:r>
      <w:r w:rsidR="00AD3B0A" w:rsidRPr="000C6020">
        <w:rPr>
          <w:rFonts w:cstheme="minorHAnsi"/>
          <w:i/>
        </w:rPr>
        <w:t xml:space="preserve">assignment </w:t>
      </w:r>
      <w:r w:rsidR="00707293" w:rsidRPr="000C6020">
        <w:rPr>
          <w:rFonts w:cstheme="minorHAnsi"/>
          <w:i/>
        </w:rPr>
        <w:t xml:space="preserve">which includes 25% assignment </w:t>
      </w:r>
      <w:r w:rsidR="00AD3B0A" w:rsidRPr="000C6020">
        <w:rPr>
          <w:rFonts w:cstheme="minorHAnsi"/>
          <w:i/>
        </w:rPr>
        <w:t>to provide administrative oversight of an ICU beyond the time providing clinical care, b</w:t>
      </w:r>
      <w:r w:rsidR="00707293" w:rsidRPr="000C6020">
        <w:rPr>
          <w:rFonts w:cstheme="minorHAnsi"/>
          <w:i/>
        </w:rPr>
        <w:t xml:space="preserve">ase your RVU targets on a 50% clinical FTE and place an “*” for each year with a clinical FTE that differs from the assignment listed in Section #4 </w:t>
      </w:r>
      <w:r w:rsidR="00D25B0B" w:rsidRPr="000C6020">
        <w:rPr>
          <w:rFonts w:cstheme="minorHAnsi"/>
          <w:i/>
        </w:rPr>
        <w:t xml:space="preserve">(Assignment </w:t>
      </w:r>
      <w:r w:rsidR="001C0A90">
        <w:rPr>
          <w:rFonts w:cstheme="minorHAnsi"/>
          <w:i/>
        </w:rPr>
        <w:t>S</w:t>
      </w:r>
      <w:r w:rsidR="00D25B0B" w:rsidRPr="000C6020">
        <w:rPr>
          <w:rFonts w:cstheme="minorHAnsi"/>
          <w:i/>
        </w:rPr>
        <w:t xml:space="preserve">ince </w:t>
      </w:r>
      <w:r w:rsidR="001C0A90">
        <w:rPr>
          <w:rFonts w:cstheme="minorHAnsi"/>
          <w:i/>
        </w:rPr>
        <w:t>L</w:t>
      </w:r>
      <w:r w:rsidR="00D25B0B" w:rsidRPr="000C6020">
        <w:rPr>
          <w:rFonts w:cstheme="minorHAnsi"/>
          <w:i/>
        </w:rPr>
        <w:t xml:space="preserve">ast </w:t>
      </w:r>
      <w:r w:rsidR="001C0A90">
        <w:rPr>
          <w:rFonts w:cstheme="minorHAnsi"/>
          <w:i/>
        </w:rPr>
        <w:t>P</w:t>
      </w:r>
      <w:r w:rsidR="00D25B0B" w:rsidRPr="000C6020">
        <w:rPr>
          <w:rFonts w:cstheme="minorHAnsi"/>
          <w:i/>
        </w:rPr>
        <w:t xml:space="preserve">romotion or </w:t>
      </w:r>
      <w:r w:rsidR="001C0A90">
        <w:rPr>
          <w:rFonts w:cstheme="minorHAnsi"/>
          <w:i/>
        </w:rPr>
        <w:t>S</w:t>
      </w:r>
      <w:r w:rsidR="00D25B0B" w:rsidRPr="000C6020">
        <w:rPr>
          <w:rFonts w:cstheme="minorHAnsi"/>
          <w:i/>
        </w:rPr>
        <w:t xml:space="preserve">ince UF </w:t>
      </w:r>
      <w:r w:rsidR="001C0A90">
        <w:rPr>
          <w:rFonts w:cstheme="minorHAnsi"/>
          <w:i/>
        </w:rPr>
        <w:t>E</w:t>
      </w:r>
      <w:r w:rsidR="00D25B0B" w:rsidRPr="000C6020">
        <w:rPr>
          <w:rFonts w:cstheme="minorHAnsi"/>
          <w:i/>
        </w:rPr>
        <w:t xml:space="preserve">mployment) </w:t>
      </w:r>
      <w:r w:rsidR="00707293" w:rsidRPr="000C6020">
        <w:rPr>
          <w:rFonts w:cstheme="minorHAnsi"/>
          <w:i/>
        </w:rPr>
        <w:t>of your packet.</w:t>
      </w:r>
    </w:p>
    <w:p w:rsidR="00707293" w:rsidRDefault="00707293" w:rsidP="0064187F">
      <w:pPr>
        <w:spacing w:after="0" w:line="240" w:lineRule="auto"/>
        <w:ind w:left="360"/>
        <w:rPr>
          <w:rFonts w:cstheme="minorHAnsi"/>
        </w:rPr>
      </w:pPr>
    </w:p>
    <w:p w:rsidR="00707293" w:rsidRPr="00B3548D" w:rsidRDefault="005866A9" w:rsidP="00B3548D">
      <w:pPr>
        <w:pStyle w:val="ListParagraph"/>
        <w:numPr>
          <w:ilvl w:val="0"/>
          <w:numId w:val="15"/>
        </w:numPr>
        <w:spacing w:after="0" w:line="240" w:lineRule="auto"/>
        <w:rPr>
          <w:rFonts w:cstheme="minorHAnsi"/>
          <w:i/>
        </w:rPr>
      </w:pPr>
      <w:r>
        <w:rPr>
          <w:rFonts w:cstheme="minorHAnsi"/>
          <w:b/>
        </w:rPr>
        <w:t xml:space="preserve">Supervisor’s Statement. </w:t>
      </w:r>
      <w:r w:rsidR="00707293" w:rsidRPr="00B3548D">
        <w:rPr>
          <w:rFonts w:cstheme="minorHAnsi"/>
          <w:i/>
        </w:rPr>
        <w:t xml:space="preserve">Include a letter or statement from your division chief or department chair addressing your clinical assignment and performance.  </w:t>
      </w:r>
    </w:p>
    <w:p w:rsidR="00707293" w:rsidRPr="0064187F" w:rsidRDefault="00707293" w:rsidP="0064187F">
      <w:pPr>
        <w:spacing w:after="0" w:line="240" w:lineRule="auto"/>
        <w:ind w:left="360"/>
        <w:rPr>
          <w:rFonts w:cstheme="minorHAnsi"/>
        </w:rPr>
      </w:pPr>
    </w:p>
    <w:p w:rsidR="003F5C76" w:rsidRPr="0064187F" w:rsidRDefault="003F5C76" w:rsidP="000C6020">
      <w:pPr>
        <w:pStyle w:val="ListParagraph"/>
        <w:numPr>
          <w:ilvl w:val="0"/>
          <w:numId w:val="9"/>
        </w:numPr>
        <w:spacing w:after="0" w:line="240" w:lineRule="auto"/>
        <w:rPr>
          <w:rFonts w:cstheme="minorHAnsi"/>
        </w:rPr>
      </w:pPr>
      <w:r w:rsidRPr="0064187F">
        <w:rPr>
          <w:rFonts w:cstheme="minorHAnsi"/>
          <w:b/>
        </w:rPr>
        <w:t>Evaluations</w:t>
      </w:r>
      <w:r w:rsidR="00B3548D">
        <w:rPr>
          <w:rFonts w:cstheme="minorHAnsi"/>
          <w:b/>
        </w:rPr>
        <w:t xml:space="preserve"> </w:t>
      </w:r>
      <w:r w:rsidR="00B3548D" w:rsidRPr="00B3548D">
        <w:rPr>
          <w:rFonts w:cstheme="minorHAnsi"/>
          <w:i/>
        </w:rPr>
        <w:t>(insert or summarize)</w:t>
      </w:r>
    </w:p>
    <w:p w:rsidR="00F2682C" w:rsidRPr="00B3548D" w:rsidRDefault="005866A9" w:rsidP="00A800D0">
      <w:pPr>
        <w:pStyle w:val="ListParagraph"/>
        <w:numPr>
          <w:ilvl w:val="1"/>
          <w:numId w:val="9"/>
        </w:numPr>
        <w:spacing w:after="0" w:line="240" w:lineRule="auto"/>
        <w:rPr>
          <w:rFonts w:cstheme="minorHAnsi"/>
          <w:i/>
        </w:rPr>
      </w:pPr>
      <w:r>
        <w:rPr>
          <w:rFonts w:cstheme="minorHAnsi"/>
          <w:b/>
        </w:rPr>
        <w:t xml:space="preserve">Summary of clinical performance. </w:t>
      </w:r>
      <w:r w:rsidR="00F2682C" w:rsidRPr="00B3548D">
        <w:rPr>
          <w:rFonts w:cstheme="minorHAnsi"/>
          <w:i/>
        </w:rPr>
        <w:t>Highlight the chair’s assessment of clinical performance as contained in the annual letters of evaluation.  This information may be presented</w:t>
      </w:r>
      <w:r w:rsidR="001C0A90">
        <w:rPr>
          <w:rFonts w:cstheme="minorHAnsi"/>
          <w:i/>
        </w:rPr>
        <w:t xml:space="preserve"> as a descriptive summary or</w:t>
      </w:r>
      <w:r w:rsidR="00F2682C" w:rsidRPr="00B3548D">
        <w:rPr>
          <w:rFonts w:cstheme="minorHAnsi"/>
          <w:i/>
        </w:rPr>
        <w:t xml:space="preserve"> in table format.  </w:t>
      </w:r>
    </w:p>
    <w:p w:rsidR="00F2682C" w:rsidRPr="00B3548D" w:rsidRDefault="00F2682C" w:rsidP="0064187F">
      <w:pPr>
        <w:pStyle w:val="ListParagraph"/>
        <w:spacing w:after="0" w:line="240" w:lineRule="auto"/>
        <w:rPr>
          <w:rFonts w:cstheme="minorHAnsi"/>
          <w:i/>
        </w:rPr>
      </w:pPr>
    </w:p>
    <w:p w:rsidR="003F5C76" w:rsidRPr="00B3548D" w:rsidRDefault="005866A9" w:rsidP="000C6020">
      <w:pPr>
        <w:pStyle w:val="ListParagraph"/>
        <w:numPr>
          <w:ilvl w:val="1"/>
          <w:numId w:val="9"/>
        </w:numPr>
        <w:spacing w:after="0" w:line="240" w:lineRule="auto"/>
        <w:rPr>
          <w:rFonts w:cstheme="minorHAnsi"/>
          <w:i/>
        </w:rPr>
      </w:pPr>
      <w:r>
        <w:rPr>
          <w:rFonts w:cstheme="minorHAnsi"/>
          <w:b/>
        </w:rPr>
        <w:t xml:space="preserve">Peer Evaluations. </w:t>
      </w:r>
      <w:r w:rsidR="00F2682C" w:rsidRPr="00B3548D">
        <w:rPr>
          <w:rFonts w:cstheme="minorHAnsi"/>
          <w:i/>
        </w:rPr>
        <w:t>Include any available r</w:t>
      </w:r>
      <w:r w:rsidR="003F5C76" w:rsidRPr="00B3548D">
        <w:rPr>
          <w:rFonts w:cstheme="minorHAnsi"/>
          <w:i/>
        </w:rPr>
        <w:t xml:space="preserve">eport(s) from </w:t>
      </w:r>
      <w:r w:rsidR="00405AA0" w:rsidRPr="00B3548D">
        <w:rPr>
          <w:rFonts w:cstheme="minorHAnsi"/>
          <w:i/>
        </w:rPr>
        <w:t xml:space="preserve">at least one </w:t>
      </w:r>
      <w:r w:rsidR="003F5C76" w:rsidRPr="00B3548D">
        <w:rPr>
          <w:rFonts w:cstheme="minorHAnsi"/>
          <w:i/>
        </w:rPr>
        <w:t xml:space="preserve">interdisciplinary </w:t>
      </w:r>
      <w:r w:rsidR="00E419FF" w:rsidRPr="00B3548D">
        <w:rPr>
          <w:rFonts w:cstheme="minorHAnsi"/>
          <w:i/>
        </w:rPr>
        <w:t xml:space="preserve">evaluation </w:t>
      </w:r>
      <w:r w:rsidR="003F5C76" w:rsidRPr="00B3548D">
        <w:rPr>
          <w:rFonts w:cstheme="minorHAnsi"/>
          <w:i/>
        </w:rPr>
        <w:t>(</w:t>
      </w:r>
      <w:r w:rsidR="00405AA0" w:rsidRPr="00B3548D">
        <w:rPr>
          <w:rFonts w:cstheme="minorHAnsi"/>
          <w:i/>
        </w:rPr>
        <w:t>i.e.</w:t>
      </w:r>
      <w:r w:rsidR="001C0A90">
        <w:rPr>
          <w:rFonts w:cstheme="minorHAnsi"/>
          <w:i/>
        </w:rPr>
        <w:t xml:space="preserve"> by</w:t>
      </w:r>
      <w:r w:rsidR="003F5C76" w:rsidRPr="00B3548D">
        <w:rPr>
          <w:rFonts w:cstheme="minorHAnsi"/>
          <w:i/>
        </w:rPr>
        <w:t xml:space="preserve"> peers, referring colleagues, nurses, therapists</w:t>
      </w:r>
      <w:r w:rsidR="001C0A90">
        <w:rPr>
          <w:rFonts w:cstheme="minorHAnsi"/>
          <w:i/>
        </w:rPr>
        <w:t xml:space="preserve">, </w:t>
      </w:r>
      <w:proofErr w:type="spellStart"/>
      <w:r w:rsidR="001C0A90">
        <w:rPr>
          <w:rFonts w:cstheme="minorHAnsi"/>
          <w:i/>
        </w:rPr>
        <w:t>etc</w:t>
      </w:r>
      <w:proofErr w:type="spellEnd"/>
      <w:r w:rsidR="003F5C76" w:rsidRPr="00B3548D">
        <w:rPr>
          <w:rFonts w:cstheme="minorHAnsi"/>
          <w:i/>
        </w:rPr>
        <w:t>)</w:t>
      </w:r>
      <w:r w:rsidR="0064187F" w:rsidRPr="00B3548D">
        <w:rPr>
          <w:rFonts w:cstheme="minorHAnsi"/>
          <w:i/>
        </w:rPr>
        <w:t>.</w:t>
      </w:r>
      <w:r w:rsidR="003F5C76" w:rsidRPr="00B3548D">
        <w:rPr>
          <w:rFonts w:cstheme="minorHAnsi"/>
          <w:i/>
        </w:rPr>
        <w:t xml:space="preserve"> </w:t>
      </w:r>
      <w:r w:rsidR="00F2682C" w:rsidRPr="00B3548D">
        <w:rPr>
          <w:rFonts w:cstheme="minorHAnsi"/>
          <w:i/>
        </w:rPr>
        <w:t xml:space="preserve">  The </w:t>
      </w:r>
      <w:r w:rsidR="00405AA0" w:rsidRPr="00B3548D">
        <w:rPr>
          <w:rFonts w:cstheme="minorHAnsi"/>
          <w:i/>
        </w:rPr>
        <w:t xml:space="preserve">evaluation should </w:t>
      </w:r>
      <w:r w:rsidR="003F5C76" w:rsidRPr="00B3548D">
        <w:rPr>
          <w:rFonts w:cstheme="minorHAnsi"/>
          <w:i/>
        </w:rPr>
        <w:t xml:space="preserve">demonstrate evidence </w:t>
      </w:r>
      <w:r w:rsidR="00E419FF" w:rsidRPr="00B3548D">
        <w:rPr>
          <w:rFonts w:cstheme="minorHAnsi"/>
          <w:i/>
        </w:rPr>
        <w:t xml:space="preserve">of </w:t>
      </w:r>
      <w:r w:rsidR="003F5C76" w:rsidRPr="00B3548D">
        <w:rPr>
          <w:rFonts w:cstheme="minorHAnsi"/>
          <w:i/>
        </w:rPr>
        <w:t>excellence in clinical care</w:t>
      </w:r>
      <w:r w:rsidR="001C0A90">
        <w:rPr>
          <w:rFonts w:cstheme="minorHAnsi"/>
          <w:i/>
        </w:rPr>
        <w:t xml:space="preserve"> through ratings of core competencies, such as</w:t>
      </w:r>
      <w:r w:rsidR="003F5C76" w:rsidRPr="00B3548D">
        <w:rPr>
          <w:rFonts w:cstheme="minorHAnsi"/>
          <w:i/>
        </w:rPr>
        <w:t xml:space="preserve">:  </w:t>
      </w:r>
      <w:r w:rsidR="003F5C76" w:rsidRPr="00B3548D">
        <w:rPr>
          <w:rFonts w:cstheme="minorHAnsi"/>
          <w:i/>
          <w:u w:val="single"/>
        </w:rPr>
        <w:t xml:space="preserve">professionalism, collaboration, </w:t>
      </w:r>
      <w:r w:rsidR="00146B71" w:rsidRPr="00B3548D">
        <w:rPr>
          <w:rFonts w:cstheme="minorHAnsi"/>
          <w:i/>
          <w:u w:val="single"/>
        </w:rPr>
        <w:t>expertise</w:t>
      </w:r>
      <w:r w:rsidR="003F5C76" w:rsidRPr="00B3548D">
        <w:rPr>
          <w:rFonts w:cstheme="minorHAnsi"/>
          <w:i/>
          <w:u w:val="single"/>
        </w:rPr>
        <w:t xml:space="preserve"> in area, selflessness,</w:t>
      </w:r>
      <w:r w:rsidR="003F5C76" w:rsidRPr="00B3548D">
        <w:rPr>
          <w:rFonts w:cstheme="minorHAnsi"/>
          <w:i/>
        </w:rPr>
        <w:t xml:space="preserve"> </w:t>
      </w:r>
      <w:r w:rsidR="003F5C76" w:rsidRPr="00B3548D">
        <w:rPr>
          <w:rFonts w:cstheme="minorHAnsi"/>
          <w:i/>
          <w:u w:val="single"/>
        </w:rPr>
        <w:t>demonstration of efficiency and cost-effectiveness of clinical care</w:t>
      </w:r>
      <w:r w:rsidR="003F5C76" w:rsidRPr="00B3548D">
        <w:rPr>
          <w:rFonts w:cstheme="minorHAnsi"/>
          <w:i/>
        </w:rPr>
        <w:t xml:space="preserve"> as outlined in the </w:t>
      </w:r>
      <w:r w:rsidR="00503E03" w:rsidRPr="00B3548D">
        <w:rPr>
          <w:rFonts w:cstheme="minorHAnsi"/>
          <w:i/>
        </w:rPr>
        <w:t>peer evaluation</w:t>
      </w:r>
      <w:r w:rsidR="003F5C76" w:rsidRPr="00B3548D">
        <w:rPr>
          <w:rFonts w:cstheme="minorHAnsi"/>
          <w:i/>
        </w:rPr>
        <w:t xml:space="preserve"> form</w:t>
      </w:r>
      <w:r w:rsidR="00503E03" w:rsidRPr="00B3548D">
        <w:rPr>
          <w:rFonts w:cstheme="minorHAnsi"/>
          <w:i/>
        </w:rPr>
        <w:t xml:space="preserve"> or a 360° evaluation form</w:t>
      </w:r>
      <w:r w:rsidR="003F5C76" w:rsidRPr="00B3548D">
        <w:rPr>
          <w:rFonts w:cstheme="minorHAnsi"/>
          <w:i/>
        </w:rPr>
        <w:t xml:space="preserve">.  </w:t>
      </w:r>
      <w:r w:rsidR="00F2682C" w:rsidRPr="00B3548D">
        <w:rPr>
          <w:rFonts w:cstheme="minorHAnsi"/>
          <w:i/>
        </w:rPr>
        <w:t xml:space="preserve">Ideally, this </w:t>
      </w:r>
      <w:r w:rsidR="003F5C76" w:rsidRPr="00B3548D">
        <w:rPr>
          <w:rFonts w:cstheme="minorHAnsi"/>
          <w:i/>
        </w:rPr>
        <w:t xml:space="preserve">evaluation should be completed </w:t>
      </w:r>
      <w:r w:rsidR="00405AA0" w:rsidRPr="00B3548D">
        <w:rPr>
          <w:rFonts w:cstheme="minorHAnsi"/>
          <w:i/>
        </w:rPr>
        <w:t>annually</w:t>
      </w:r>
      <w:r w:rsidR="003F5C76" w:rsidRPr="00B3548D">
        <w:rPr>
          <w:rFonts w:cstheme="minorHAnsi"/>
          <w:i/>
        </w:rPr>
        <w:t xml:space="preserve"> by a minimum of two evaluators</w:t>
      </w:r>
      <w:r w:rsidR="00E419FF" w:rsidRPr="00B3548D">
        <w:rPr>
          <w:rFonts w:cstheme="minorHAnsi"/>
          <w:i/>
        </w:rPr>
        <w:t>.</w:t>
      </w:r>
      <w:r w:rsidR="00F2682C" w:rsidRPr="00B3548D">
        <w:rPr>
          <w:rFonts w:cstheme="minorHAnsi"/>
          <w:i/>
        </w:rPr>
        <w:t xml:space="preserve">  </w:t>
      </w:r>
      <w:r w:rsidR="00707293" w:rsidRPr="00B3548D">
        <w:rPr>
          <w:rFonts w:cstheme="minorHAnsi"/>
          <w:i/>
        </w:rPr>
        <w:t xml:space="preserve">Insert evaluations </w:t>
      </w:r>
      <w:r w:rsidR="00503E03" w:rsidRPr="00B3548D">
        <w:rPr>
          <w:rFonts w:cstheme="minorHAnsi"/>
          <w:i/>
        </w:rPr>
        <w:t>forms here, or if many, summarize here and include the forms in Section #33 of the packet.</w:t>
      </w:r>
      <w:r w:rsidR="00707293" w:rsidRPr="00B3548D">
        <w:rPr>
          <w:rFonts w:cstheme="minorHAnsi"/>
          <w:i/>
        </w:rPr>
        <w:t xml:space="preserve">  These may be completed by any colleague or staff member.  </w:t>
      </w:r>
    </w:p>
    <w:p w:rsidR="003F5C76" w:rsidRPr="0064187F" w:rsidRDefault="003F5C76" w:rsidP="003F5C76">
      <w:pPr>
        <w:pStyle w:val="ListParagraph"/>
        <w:spacing w:after="0" w:line="240" w:lineRule="auto"/>
        <w:ind w:left="810" w:firstLine="540"/>
        <w:rPr>
          <w:rFonts w:cstheme="minorHAnsi"/>
        </w:rPr>
      </w:pPr>
    </w:p>
    <w:p w:rsidR="003F5C76" w:rsidRPr="00A800D0" w:rsidRDefault="003F5C76" w:rsidP="000C6020">
      <w:pPr>
        <w:pStyle w:val="ListParagraph"/>
        <w:numPr>
          <w:ilvl w:val="0"/>
          <w:numId w:val="9"/>
        </w:numPr>
        <w:spacing w:after="0" w:line="240" w:lineRule="auto"/>
        <w:rPr>
          <w:rFonts w:cstheme="minorHAnsi"/>
        </w:rPr>
      </w:pPr>
      <w:r w:rsidRPr="0064187F">
        <w:rPr>
          <w:rFonts w:cstheme="minorHAnsi"/>
        </w:rPr>
        <w:t xml:space="preserve"> </w:t>
      </w:r>
      <w:r w:rsidR="004C4A63" w:rsidRPr="0064187F">
        <w:rPr>
          <w:rFonts w:cstheme="minorHAnsi"/>
          <w:b/>
        </w:rPr>
        <w:t>Patient satisfaction scores</w:t>
      </w:r>
      <w:r w:rsidR="00B3548D">
        <w:rPr>
          <w:rFonts w:cstheme="minorHAnsi"/>
          <w:b/>
        </w:rPr>
        <w:t xml:space="preserve"> </w:t>
      </w:r>
      <w:r w:rsidR="00B3548D" w:rsidRPr="00B3548D">
        <w:rPr>
          <w:rFonts w:cstheme="minorHAnsi"/>
          <w:i/>
        </w:rPr>
        <w:t>(insert</w:t>
      </w:r>
      <w:r w:rsidR="00B3548D">
        <w:rPr>
          <w:rFonts w:cstheme="minorHAnsi"/>
          <w:i/>
        </w:rPr>
        <w:t xml:space="preserve"> or summarize</w:t>
      </w:r>
      <w:r w:rsidR="00B3548D" w:rsidRPr="00B3548D">
        <w:rPr>
          <w:rFonts w:cstheme="minorHAnsi"/>
          <w:i/>
        </w:rPr>
        <w:t>)</w:t>
      </w:r>
    </w:p>
    <w:p w:rsidR="00A800D0" w:rsidRPr="0064187F" w:rsidRDefault="00A800D0" w:rsidP="00A800D0">
      <w:pPr>
        <w:pStyle w:val="ListParagraph"/>
        <w:spacing w:after="0" w:line="240" w:lineRule="auto"/>
        <w:rPr>
          <w:rFonts w:cstheme="minorHAnsi"/>
        </w:rPr>
      </w:pPr>
    </w:p>
    <w:p w:rsidR="001D3CF1" w:rsidRPr="00A800D0" w:rsidRDefault="005866A9" w:rsidP="00A800D0">
      <w:pPr>
        <w:pStyle w:val="ListParagraph"/>
        <w:numPr>
          <w:ilvl w:val="1"/>
          <w:numId w:val="9"/>
        </w:numPr>
        <w:spacing w:after="0" w:line="240" w:lineRule="auto"/>
        <w:rPr>
          <w:rFonts w:cstheme="minorHAnsi"/>
          <w:i/>
        </w:rPr>
      </w:pPr>
      <w:r w:rsidRPr="00A800D0">
        <w:rPr>
          <w:rFonts w:cstheme="minorHAnsi"/>
          <w:b/>
        </w:rPr>
        <w:t xml:space="preserve">Patient satisfaction data.  </w:t>
      </w:r>
      <w:r w:rsidR="00D6021D" w:rsidRPr="00A800D0">
        <w:rPr>
          <w:rFonts w:cstheme="minorHAnsi"/>
          <w:i/>
        </w:rPr>
        <w:t xml:space="preserve">Provide </w:t>
      </w:r>
      <w:r w:rsidR="00F2682C" w:rsidRPr="00A800D0">
        <w:rPr>
          <w:rFonts w:cstheme="minorHAnsi"/>
          <w:i/>
        </w:rPr>
        <w:t xml:space="preserve">any available assessment of patient </w:t>
      </w:r>
      <w:r w:rsidR="004C4A63" w:rsidRPr="00A800D0">
        <w:rPr>
          <w:rFonts w:cstheme="minorHAnsi"/>
          <w:i/>
        </w:rPr>
        <w:t xml:space="preserve">satisfaction with the quality of care </w:t>
      </w:r>
      <w:r w:rsidR="00405AA0" w:rsidRPr="00A800D0">
        <w:rPr>
          <w:rFonts w:cstheme="minorHAnsi"/>
          <w:i/>
        </w:rPr>
        <w:t xml:space="preserve">rendered by </w:t>
      </w:r>
      <w:r w:rsidR="004C4A63" w:rsidRPr="00A800D0">
        <w:rPr>
          <w:rFonts w:cstheme="minorHAnsi"/>
          <w:i/>
        </w:rPr>
        <w:t xml:space="preserve">the </w:t>
      </w:r>
      <w:r w:rsidR="00405AA0" w:rsidRPr="00A800D0">
        <w:rPr>
          <w:rFonts w:cstheme="minorHAnsi"/>
          <w:i/>
        </w:rPr>
        <w:t>candidate</w:t>
      </w:r>
      <w:r w:rsidR="004C4A63" w:rsidRPr="00A800D0">
        <w:rPr>
          <w:rFonts w:cstheme="minorHAnsi"/>
          <w:i/>
        </w:rPr>
        <w:t>.</w:t>
      </w:r>
      <w:r w:rsidR="00E419FF" w:rsidRPr="00A800D0">
        <w:rPr>
          <w:rFonts w:cstheme="minorHAnsi"/>
          <w:i/>
        </w:rPr>
        <w:t xml:space="preserve"> Metrics should be provided for the most recent five years</w:t>
      </w:r>
      <w:r w:rsidR="00F2682C" w:rsidRPr="00A800D0">
        <w:rPr>
          <w:rFonts w:cstheme="minorHAnsi"/>
          <w:i/>
        </w:rPr>
        <w:t>, if available</w:t>
      </w:r>
      <w:r w:rsidR="00E419FF" w:rsidRPr="00A800D0">
        <w:rPr>
          <w:rFonts w:cstheme="minorHAnsi"/>
          <w:i/>
        </w:rPr>
        <w:t xml:space="preserve">. </w:t>
      </w:r>
      <w:r w:rsidR="00F2682C" w:rsidRPr="00A800D0">
        <w:rPr>
          <w:rFonts w:cstheme="minorHAnsi"/>
          <w:i/>
        </w:rPr>
        <w:t>This information is collected within UF clinics. The department</w:t>
      </w:r>
      <w:r w:rsidR="00503E03" w:rsidRPr="00A800D0">
        <w:rPr>
          <w:rFonts w:cstheme="minorHAnsi"/>
          <w:i/>
        </w:rPr>
        <w:t xml:space="preserve"> or hospital</w:t>
      </w:r>
      <w:r w:rsidR="00F2682C" w:rsidRPr="00A800D0">
        <w:rPr>
          <w:rFonts w:cstheme="minorHAnsi"/>
          <w:i/>
        </w:rPr>
        <w:t xml:space="preserve"> may also obtain inpatient information.  If individual-level data are not available, include any available information that is relevant to the candidate, such as overall scores for the specific </w:t>
      </w:r>
      <w:r w:rsidR="00D6021D" w:rsidRPr="00A800D0">
        <w:rPr>
          <w:rFonts w:cstheme="minorHAnsi"/>
          <w:i/>
        </w:rPr>
        <w:t xml:space="preserve">inpatient or outpatient </w:t>
      </w:r>
      <w:r w:rsidR="00F2682C" w:rsidRPr="00A800D0">
        <w:rPr>
          <w:rFonts w:cstheme="minorHAnsi"/>
          <w:i/>
        </w:rPr>
        <w:t xml:space="preserve">service or clinic location.  Indicate your role within that setting, if group data are provided.   </w:t>
      </w:r>
      <w:r w:rsidR="001C0A90" w:rsidRPr="00A800D0">
        <w:rPr>
          <w:rFonts w:cstheme="minorHAnsi"/>
          <w:i/>
        </w:rPr>
        <w:t xml:space="preserve">Provide benchmark results for the department, if available.  </w:t>
      </w:r>
      <w:r w:rsidR="00B3548D" w:rsidRPr="00A800D0">
        <w:rPr>
          <w:rFonts w:cstheme="minorHAnsi"/>
          <w:i/>
        </w:rPr>
        <w:t>Q</w:t>
      </w:r>
      <w:r w:rsidR="001D3CF1" w:rsidRPr="00A800D0">
        <w:rPr>
          <w:rFonts w:cstheme="minorHAnsi"/>
          <w:i/>
        </w:rPr>
        <w:t xml:space="preserve">uestionnaires </w:t>
      </w:r>
      <w:r w:rsidR="00B3548D" w:rsidRPr="00A800D0">
        <w:rPr>
          <w:rFonts w:cstheme="minorHAnsi"/>
          <w:i/>
        </w:rPr>
        <w:t xml:space="preserve">may </w:t>
      </w:r>
      <w:r w:rsidR="001D3CF1" w:rsidRPr="00A800D0">
        <w:rPr>
          <w:rFonts w:cstheme="minorHAnsi"/>
          <w:i/>
        </w:rPr>
        <w:t>cover such</w:t>
      </w:r>
      <w:r w:rsidR="00B3548D" w:rsidRPr="00A800D0">
        <w:rPr>
          <w:rFonts w:cstheme="minorHAnsi"/>
          <w:i/>
        </w:rPr>
        <w:t xml:space="preserve"> items</w:t>
      </w:r>
      <w:r w:rsidR="001D3CF1" w:rsidRPr="00A800D0">
        <w:rPr>
          <w:rFonts w:cstheme="minorHAnsi"/>
          <w:i/>
        </w:rPr>
        <w:t xml:space="preserve"> as:</w:t>
      </w:r>
      <w:r w:rsidR="00752921" w:rsidRPr="00A800D0">
        <w:rPr>
          <w:rFonts w:cstheme="minorHAnsi"/>
          <w:i/>
        </w:rPr>
        <w:t xml:space="preserve"> </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Timeliness of access</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Experiences with doctor communication</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shared decision making</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getting needed information</w:t>
      </w:r>
    </w:p>
    <w:p w:rsidR="004C4A63" w:rsidRPr="00B3548D" w:rsidRDefault="00503E03" w:rsidP="00B3548D">
      <w:pPr>
        <w:pStyle w:val="ListParagraph"/>
        <w:numPr>
          <w:ilvl w:val="2"/>
          <w:numId w:val="16"/>
        </w:numPr>
        <w:spacing w:after="0" w:line="240" w:lineRule="auto"/>
        <w:rPr>
          <w:rFonts w:cstheme="minorHAnsi"/>
          <w:i/>
        </w:rPr>
      </w:pPr>
      <w:r w:rsidRPr="00B3548D">
        <w:rPr>
          <w:rFonts w:cstheme="minorHAnsi"/>
          <w:i/>
        </w:rPr>
        <w:t>Overall satisfaction with the care provided</w:t>
      </w:r>
    </w:p>
    <w:p w:rsidR="001D3CF1" w:rsidRPr="00B3548D" w:rsidRDefault="001D3CF1" w:rsidP="00D71E5A">
      <w:pPr>
        <w:spacing w:after="0" w:line="240" w:lineRule="auto"/>
        <w:ind w:left="720"/>
        <w:rPr>
          <w:rFonts w:cstheme="minorHAnsi"/>
          <w:i/>
        </w:rPr>
      </w:pPr>
    </w:p>
    <w:p w:rsidR="00752921" w:rsidRPr="00B3548D" w:rsidRDefault="005866A9" w:rsidP="00A800D0">
      <w:pPr>
        <w:pStyle w:val="ListParagraph"/>
        <w:numPr>
          <w:ilvl w:val="1"/>
          <w:numId w:val="16"/>
        </w:numPr>
        <w:spacing w:after="0" w:line="240" w:lineRule="auto"/>
        <w:rPr>
          <w:rFonts w:cstheme="minorHAnsi"/>
          <w:i/>
        </w:rPr>
      </w:pPr>
      <w:r>
        <w:rPr>
          <w:rFonts w:cstheme="minorHAnsi"/>
          <w:b/>
        </w:rPr>
        <w:t xml:space="preserve">Other patient feedback. </w:t>
      </w:r>
      <w:r w:rsidR="00752921" w:rsidRPr="00B3548D">
        <w:rPr>
          <w:rFonts w:cstheme="minorHAnsi"/>
          <w:i/>
        </w:rPr>
        <w:t>Additional sources of patient satisfaction feedback might include hospitalized patient satisfaction scores, and unsolicited patient feedback</w:t>
      </w:r>
      <w:r w:rsidR="00D6021D" w:rsidRPr="00B3548D">
        <w:rPr>
          <w:rFonts w:cstheme="minorHAnsi"/>
          <w:i/>
        </w:rPr>
        <w:t xml:space="preserve">.  Please label any direct patient comments under </w:t>
      </w:r>
      <w:r w:rsidR="00503E03" w:rsidRPr="00B3548D">
        <w:rPr>
          <w:rFonts w:cstheme="minorHAnsi"/>
          <w:i/>
        </w:rPr>
        <w:t>using</w:t>
      </w:r>
      <w:r w:rsidR="00D6021D" w:rsidRPr="00B3548D">
        <w:rPr>
          <w:rFonts w:cstheme="minorHAnsi"/>
          <w:i/>
        </w:rPr>
        <w:t xml:space="preserve"> heading “Unsolicited patient comments” and include the date received.</w:t>
      </w:r>
    </w:p>
    <w:p w:rsidR="004C4A63" w:rsidRPr="0064187F" w:rsidRDefault="004C4A63" w:rsidP="004C4A63">
      <w:pPr>
        <w:spacing w:after="0" w:line="240" w:lineRule="auto"/>
        <w:rPr>
          <w:rFonts w:cstheme="minorHAnsi"/>
        </w:rPr>
      </w:pPr>
    </w:p>
    <w:p w:rsidR="004C4A63" w:rsidRPr="0064187F" w:rsidRDefault="004C4A63" w:rsidP="000C6020">
      <w:pPr>
        <w:pStyle w:val="ListParagraph"/>
        <w:numPr>
          <w:ilvl w:val="0"/>
          <w:numId w:val="9"/>
        </w:numPr>
        <w:spacing w:after="0" w:line="240" w:lineRule="auto"/>
        <w:rPr>
          <w:rFonts w:cstheme="minorHAnsi"/>
        </w:rPr>
      </w:pPr>
      <w:r w:rsidRPr="0064187F">
        <w:rPr>
          <w:rFonts w:cstheme="minorHAnsi"/>
        </w:rPr>
        <w:t xml:space="preserve"> </w:t>
      </w:r>
      <w:r w:rsidRPr="0064187F">
        <w:rPr>
          <w:rFonts w:cstheme="minorHAnsi"/>
          <w:b/>
        </w:rPr>
        <w:t>Commitment to ongoing growth in clinical performance</w:t>
      </w:r>
    </w:p>
    <w:p w:rsidR="00A800D0" w:rsidRDefault="00A800D0" w:rsidP="00B3548D">
      <w:pPr>
        <w:spacing w:after="0" w:line="240" w:lineRule="auto"/>
        <w:ind w:left="1080"/>
        <w:rPr>
          <w:rFonts w:cstheme="minorHAnsi"/>
          <w:i/>
        </w:rPr>
      </w:pPr>
    </w:p>
    <w:p w:rsidR="00B3548D" w:rsidRDefault="00503E03" w:rsidP="00A800D0">
      <w:pPr>
        <w:spacing w:after="0" w:line="240" w:lineRule="auto"/>
        <w:ind w:left="1080"/>
        <w:rPr>
          <w:rFonts w:cstheme="minorHAnsi"/>
          <w:i/>
        </w:rPr>
      </w:pPr>
      <w:r w:rsidRPr="00B3548D">
        <w:rPr>
          <w:rFonts w:cstheme="minorHAnsi"/>
          <w:i/>
        </w:rPr>
        <w:t>Include any elements that indicate maintenance of skills, participation in certification</w:t>
      </w:r>
      <w:r w:rsidR="001C0A90">
        <w:rPr>
          <w:rFonts w:cstheme="minorHAnsi"/>
          <w:i/>
        </w:rPr>
        <w:t xml:space="preserve"> processes</w:t>
      </w:r>
      <w:r w:rsidRPr="00B3548D">
        <w:rPr>
          <w:rFonts w:cstheme="minorHAnsi"/>
          <w:i/>
        </w:rPr>
        <w:t xml:space="preserve">, and participation in programs that advance the scope or skills of your practice in the field. </w:t>
      </w:r>
      <w:r w:rsidR="004C4A63" w:rsidRPr="00B3548D">
        <w:rPr>
          <w:rFonts w:cstheme="minorHAnsi"/>
          <w:i/>
        </w:rPr>
        <w:t xml:space="preserve">Examples </w:t>
      </w:r>
      <w:r w:rsidR="000C6020" w:rsidRPr="00B3548D">
        <w:rPr>
          <w:rFonts w:cstheme="minorHAnsi"/>
          <w:i/>
        </w:rPr>
        <w:t>i</w:t>
      </w:r>
      <w:r w:rsidR="004C4A63" w:rsidRPr="00B3548D">
        <w:rPr>
          <w:rFonts w:cstheme="minorHAnsi"/>
          <w:i/>
        </w:rPr>
        <w:t>nclude</w:t>
      </w:r>
      <w:r w:rsidR="000C6020" w:rsidRPr="00B3548D">
        <w:rPr>
          <w:rFonts w:cstheme="minorHAnsi"/>
          <w:i/>
        </w:rPr>
        <w:t>:</w:t>
      </w:r>
    </w:p>
    <w:p w:rsidR="00A800D0" w:rsidRDefault="00A800D0" w:rsidP="00A800D0">
      <w:pPr>
        <w:spacing w:after="0" w:line="240" w:lineRule="auto"/>
        <w:ind w:left="1080"/>
        <w:rPr>
          <w:rFonts w:cstheme="minorHAnsi"/>
          <w:i/>
        </w:rPr>
      </w:pP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Self-improvement activities. </w:t>
      </w:r>
      <w:r w:rsidR="004C4A63" w:rsidRPr="00B3548D">
        <w:rPr>
          <w:rFonts w:cstheme="minorHAnsi"/>
          <w:i/>
        </w:rPr>
        <w:t xml:space="preserve">Improvement of your knowledge or clinical practice skills </w:t>
      </w:r>
      <w:r w:rsidR="00503E03" w:rsidRPr="00B3548D">
        <w:rPr>
          <w:rFonts w:cstheme="minorHAnsi"/>
          <w:i/>
        </w:rPr>
        <w:t xml:space="preserve">through </w:t>
      </w:r>
      <w:r w:rsidR="004C4A63" w:rsidRPr="00B3548D">
        <w:rPr>
          <w:rFonts w:cstheme="minorHAnsi"/>
          <w:i/>
        </w:rPr>
        <w:t>CME courses</w:t>
      </w:r>
      <w:r w:rsidR="00503E03" w:rsidRPr="00B3548D">
        <w:rPr>
          <w:rFonts w:cstheme="minorHAnsi"/>
          <w:i/>
        </w:rPr>
        <w:t>,</w:t>
      </w:r>
      <w:r w:rsidR="004C4A63" w:rsidRPr="00B3548D">
        <w:rPr>
          <w:rFonts w:cstheme="minorHAnsi"/>
          <w:i/>
        </w:rPr>
        <w:t xml:space="preserve"> </w:t>
      </w:r>
      <w:r w:rsidR="007A111F">
        <w:rPr>
          <w:rFonts w:cstheme="minorHAnsi"/>
          <w:i/>
        </w:rPr>
        <w:t>maintenance of c</w:t>
      </w:r>
      <w:r w:rsidR="004C4A63" w:rsidRPr="00B3548D">
        <w:rPr>
          <w:rFonts w:cstheme="minorHAnsi"/>
          <w:i/>
        </w:rPr>
        <w:t>ertification</w:t>
      </w:r>
      <w:r w:rsidR="007A111F">
        <w:rPr>
          <w:rFonts w:cstheme="minorHAnsi"/>
          <w:i/>
        </w:rPr>
        <w:t xml:space="preserve"> activities,</w:t>
      </w:r>
      <w:r w:rsidR="004C4A63" w:rsidRPr="00B3548D">
        <w:rPr>
          <w:rFonts w:cstheme="minorHAnsi"/>
          <w:i/>
        </w:rPr>
        <w:t xml:space="preserve"> and </w:t>
      </w:r>
      <w:r w:rsidR="000C6020" w:rsidRPr="00B3548D">
        <w:rPr>
          <w:rFonts w:cstheme="minorHAnsi"/>
          <w:i/>
        </w:rPr>
        <w:t xml:space="preserve">passing credentialing or board </w:t>
      </w:r>
      <w:r w:rsidR="004C4A63" w:rsidRPr="00B3548D">
        <w:rPr>
          <w:rFonts w:cstheme="minorHAnsi"/>
          <w:i/>
        </w:rPr>
        <w:t>examinations.</w:t>
      </w: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New skills acquired. </w:t>
      </w:r>
      <w:r w:rsidR="004C4A63" w:rsidRPr="00B3548D">
        <w:rPr>
          <w:rFonts w:cstheme="minorHAnsi"/>
          <w:i/>
        </w:rPr>
        <w:t>Development of new clinical or procedural skills</w:t>
      </w:r>
      <w:r w:rsidR="001C0A90">
        <w:rPr>
          <w:rFonts w:cstheme="minorHAnsi"/>
          <w:i/>
        </w:rPr>
        <w:t>.  P</w:t>
      </w:r>
      <w:r w:rsidR="000C6020" w:rsidRPr="00B3548D">
        <w:rPr>
          <w:rFonts w:cstheme="minorHAnsi"/>
          <w:i/>
        </w:rPr>
        <w:t>roviding unique</w:t>
      </w:r>
      <w:r w:rsidR="004C4A63" w:rsidRPr="00B3548D">
        <w:rPr>
          <w:rFonts w:cstheme="minorHAnsi"/>
          <w:i/>
        </w:rPr>
        <w:t xml:space="preserve"> techniques</w:t>
      </w:r>
      <w:r w:rsidR="000C6020" w:rsidRPr="00B3548D">
        <w:rPr>
          <w:rFonts w:cstheme="minorHAnsi"/>
          <w:i/>
        </w:rPr>
        <w:t>, procedures or skills</w:t>
      </w:r>
      <w:r w:rsidR="004C4A63" w:rsidRPr="00B3548D">
        <w:rPr>
          <w:rFonts w:cstheme="minorHAnsi"/>
          <w:i/>
        </w:rPr>
        <w:t xml:space="preserve"> for care within the </w:t>
      </w:r>
      <w:r w:rsidR="000C6020" w:rsidRPr="00B3548D">
        <w:rPr>
          <w:rFonts w:cstheme="minorHAnsi"/>
          <w:i/>
        </w:rPr>
        <w:t xml:space="preserve">department or </w:t>
      </w:r>
      <w:r w:rsidR="004C4A63" w:rsidRPr="00B3548D">
        <w:rPr>
          <w:rFonts w:cstheme="minorHAnsi"/>
          <w:i/>
        </w:rPr>
        <w:t xml:space="preserve">institution.  </w:t>
      </w:r>
      <w:r w:rsidR="00E245E1" w:rsidRPr="00B3548D">
        <w:rPr>
          <w:rFonts w:cstheme="minorHAnsi"/>
          <w:i/>
        </w:rPr>
        <w:t xml:space="preserve">For patents and copyrights of clinical material refer to </w:t>
      </w:r>
      <w:r w:rsidR="00503E03" w:rsidRPr="00B3548D">
        <w:rPr>
          <w:rFonts w:cstheme="minorHAnsi"/>
          <w:i/>
        </w:rPr>
        <w:t>items already listed in S</w:t>
      </w:r>
      <w:r w:rsidR="00E245E1" w:rsidRPr="00B3548D">
        <w:rPr>
          <w:rFonts w:cstheme="minorHAnsi"/>
          <w:i/>
        </w:rPr>
        <w:t>ection</w:t>
      </w:r>
      <w:r w:rsidR="00503E03" w:rsidRPr="00B3548D">
        <w:rPr>
          <w:rFonts w:cstheme="minorHAnsi"/>
          <w:i/>
        </w:rPr>
        <w:t xml:space="preserve"> #</w:t>
      </w:r>
      <w:r w:rsidR="00E245E1" w:rsidRPr="00B3548D">
        <w:rPr>
          <w:rFonts w:cstheme="minorHAnsi"/>
          <w:i/>
        </w:rPr>
        <w:t>15</w:t>
      </w:r>
      <w:r w:rsidR="00D25B0B" w:rsidRPr="00B3548D">
        <w:rPr>
          <w:rFonts w:cstheme="minorHAnsi"/>
          <w:i/>
        </w:rPr>
        <w:t xml:space="preserve"> (Patents and copyrights)</w:t>
      </w:r>
      <w:r w:rsidR="00503E03" w:rsidRPr="00B3548D">
        <w:rPr>
          <w:rFonts w:cstheme="minorHAnsi"/>
          <w:i/>
        </w:rPr>
        <w:t>, and describe how these enhance or have the potential to enhance patient care and improve outcomes</w:t>
      </w:r>
      <w:r w:rsidR="00E245E1" w:rsidRPr="00B3548D">
        <w:rPr>
          <w:rFonts w:cstheme="minorHAnsi"/>
          <w:i/>
        </w:rPr>
        <w:t>.</w:t>
      </w: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Role in new models of patient care.  </w:t>
      </w:r>
      <w:r w:rsidR="004C4A63" w:rsidRPr="00B3548D">
        <w:rPr>
          <w:rFonts w:cstheme="minorHAnsi"/>
          <w:i/>
        </w:rPr>
        <w:t xml:space="preserve">Development and implementation of new models of care delivery, clinical pathways, leadership of interdisciplinary teams or other creative activities designed to evaluate and improve the quality of medical care.  </w:t>
      </w: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lastRenderedPageBreak/>
        <w:t xml:space="preserve">Role in efficiency and quality of practice patterns.  </w:t>
      </w:r>
      <w:r w:rsidR="00D25B0B" w:rsidRPr="00B3548D">
        <w:rPr>
          <w:rFonts w:cstheme="minorHAnsi"/>
          <w:i/>
        </w:rPr>
        <w:t xml:space="preserve">Include examples of </w:t>
      </w:r>
      <w:r w:rsidR="004C4A63" w:rsidRPr="00B3548D">
        <w:rPr>
          <w:rFonts w:cstheme="minorHAnsi"/>
          <w:i/>
        </w:rPr>
        <w:t>practice reorganizations, analysis of health care delivery, improvements in access or cost-effectiveness or other creative interventions that have improved the health of populations</w:t>
      </w:r>
      <w:r w:rsidR="000C6020" w:rsidRPr="00B3548D">
        <w:rPr>
          <w:rFonts w:cstheme="minorHAnsi"/>
          <w:i/>
        </w:rPr>
        <w:t>, the efficiency of practice or the quality of care</w:t>
      </w:r>
      <w:r w:rsidR="004C4A63" w:rsidRPr="00B3548D">
        <w:rPr>
          <w:rFonts w:cstheme="minorHAnsi"/>
          <w:i/>
        </w:rPr>
        <w:t>.</w:t>
      </w:r>
      <w:r w:rsidR="00E245E1" w:rsidRPr="00B3548D">
        <w:rPr>
          <w:rFonts w:cstheme="minorHAnsi"/>
          <w:i/>
        </w:rPr>
        <w:t xml:space="preserve"> </w:t>
      </w:r>
    </w:p>
    <w:p w:rsidR="004C4A63"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Summary of </w:t>
      </w:r>
      <w:r w:rsidR="007A111F">
        <w:rPr>
          <w:rFonts w:cstheme="minorHAnsi"/>
          <w:b/>
        </w:rPr>
        <w:t xml:space="preserve">creative works and activities related to patient care. </w:t>
      </w:r>
      <w:r w:rsidR="000C6020" w:rsidRPr="00B3548D">
        <w:rPr>
          <w:rFonts w:cstheme="minorHAnsi"/>
          <w:i/>
        </w:rPr>
        <w:t>Cite w</w:t>
      </w:r>
      <w:r w:rsidR="00D25B0B" w:rsidRPr="00B3548D">
        <w:rPr>
          <w:rFonts w:cstheme="minorHAnsi"/>
          <w:i/>
        </w:rPr>
        <w:t>orks and a</w:t>
      </w:r>
      <w:r w:rsidR="00E245E1" w:rsidRPr="00B3548D">
        <w:rPr>
          <w:rFonts w:cstheme="minorHAnsi"/>
          <w:i/>
        </w:rPr>
        <w:t xml:space="preserve">ctivities previously described in </w:t>
      </w:r>
      <w:r w:rsidR="00D25B0B" w:rsidRPr="00B3548D">
        <w:rPr>
          <w:rFonts w:cstheme="minorHAnsi"/>
          <w:i/>
        </w:rPr>
        <w:t>S</w:t>
      </w:r>
      <w:r w:rsidR="00E245E1" w:rsidRPr="00B3548D">
        <w:rPr>
          <w:rFonts w:cstheme="minorHAnsi"/>
          <w:i/>
        </w:rPr>
        <w:t xml:space="preserve">ection </w:t>
      </w:r>
      <w:r w:rsidR="00D25B0B" w:rsidRPr="00B3548D">
        <w:rPr>
          <w:rFonts w:cstheme="minorHAnsi"/>
          <w:i/>
        </w:rPr>
        <w:t>#14 (Creative Works or Activities) here if they are directly related to enhanced patient care.</w:t>
      </w:r>
    </w:p>
    <w:p w:rsidR="00FC2922" w:rsidRPr="0064187F" w:rsidRDefault="00FC2922" w:rsidP="00FC2922">
      <w:pPr>
        <w:spacing w:after="0" w:line="240" w:lineRule="auto"/>
        <w:ind w:left="360"/>
        <w:rPr>
          <w:rFonts w:cstheme="minorHAnsi"/>
        </w:rPr>
      </w:pPr>
    </w:p>
    <w:p w:rsidR="002B6463" w:rsidRDefault="007A111F" w:rsidP="002B6463">
      <w:pPr>
        <w:pStyle w:val="ListParagraph"/>
        <w:numPr>
          <w:ilvl w:val="0"/>
          <w:numId w:val="9"/>
        </w:numPr>
        <w:spacing w:after="0" w:line="240" w:lineRule="auto"/>
        <w:rPr>
          <w:rFonts w:cstheme="minorHAnsi"/>
          <w:b/>
        </w:rPr>
      </w:pPr>
      <w:r>
        <w:rPr>
          <w:rFonts w:cstheme="minorHAnsi"/>
          <w:b/>
        </w:rPr>
        <w:t xml:space="preserve">Quality of care metrics  </w:t>
      </w:r>
    </w:p>
    <w:p w:rsidR="002B6463" w:rsidRDefault="002B6463" w:rsidP="002B6463">
      <w:pPr>
        <w:pStyle w:val="ListParagraph"/>
        <w:spacing w:after="0" w:line="240" w:lineRule="auto"/>
        <w:rPr>
          <w:rFonts w:cstheme="minorHAnsi"/>
          <w:b/>
        </w:rPr>
      </w:pPr>
    </w:p>
    <w:p w:rsidR="002B6463" w:rsidRDefault="007A111F" w:rsidP="00A800D0">
      <w:pPr>
        <w:pStyle w:val="ListParagraph"/>
        <w:spacing w:after="0" w:line="240" w:lineRule="auto"/>
        <w:ind w:left="1080"/>
        <w:rPr>
          <w:rFonts w:cstheme="minorHAnsi"/>
          <w:i/>
        </w:rPr>
      </w:pPr>
      <w:r w:rsidRPr="002B6463">
        <w:rPr>
          <w:rFonts w:cstheme="minorHAnsi"/>
          <w:i/>
        </w:rPr>
        <w:t xml:space="preserve">Insert any available measures of how you or your working group compares to expected performance for standards of clinical practice.  </w:t>
      </w:r>
      <w:r w:rsidR="00D25B0B" w:rsidRPr="002B6463">
        <w:rPr>
          <w:rFonts w:cstheme="minorHAnsi"/>
          <w:i/>
        </w:rPr>
        <w:t>Include e</w:t>
      </w:r>
      <w:r w:rsidR="00393ABE" w:rsidRPr="002B6463">
        <w:rPr>
          <w:rFonts w:cstheme="minorHAnsi"/>
          <w:i/>
        </w:rPr>
        <w:t xml:space="preserve">vidence of excellence in the quality of </w:t>
      </w:r>
      <w:r w:rsidRPr="002B6463">
        <w:rPr>
          <w:rFonts w:cstheme="minorHAnsi"/>
          <w:i/>
        </w:rPr>
        <w:t xml:space="preserve">patient </w:t>
      </w:r>
      <w:r w:rsidR="00393ABE" w:rsidRPr="002B6463">
        <w:rPr>
          <w:rFonts w:cstheme="minorHAnsi"/>
          <w:i/>
        </w:rPr>
        <w:t xml:space="preserve">care including compliance with discipline and departmental specific quality metrics that are based on established best practices and evidence </w:t>
      </w:r>
      <w:r w:rsidR="00393ABE" w:rsidRPr="002B6463">
        <w:rPr>
          <w:rFonts w:cstheme="minorHAnsi"/>
          <w:b/>
          <w:i/>
        </w:rPr>
        <w:t>from published work</w:t>
      </w:r>
      <w:r w:rsidRPr="002B6463">
        <w:rPr>
          <w:rFonts w:cstheme="minorHAnsi"/>
          <w:b/>
          <w:i/>
        </w:rPr>
        <w:t>s</w:t>
      </w:r>
      <w:r w:rsidR="00393ABE" w:rsidRPr="002B6463">
        <w:rPr>
          <w:rFonts w:cstheme="minorHAnsi"/>
          <w:b/>
          <w:i/>
        </w:rPr>
        <w:t xml:space="preserve"> or national guideline-establishing authorities</w:t>
      </w:r>
      <w:r w:rsidR="00393ABE" w:rsidRPr="002B6463">
        <w:rPr>
          <w:rFonts w:cstheme="minorHAnsi"/>
          <w:i/>
        </w:rPr>
        <w:t>.</w:t>
      </w:r>
      <w:r w:rsidR="00176F48" w:rsidRPr="002B6463">
        <w:rPr>
          <w:rFonts w:cstheme="minorHAnsi"/>
          <w:i/>
        </w:rPr>
        <w:t xml:space="preserve"> </w:t>
      </w:r>
      <w:r w:rsidR="00D25B0B" w:rsidRPr="002B6463">
        <w:rPr>
          <w:rFonts w:cstheme="minorHAnsi"/>
          <w:i/>
        </w:rPr>
        <w:t>These may include out-patient or inpatient measures over</w:t>
      </w:r>
      <w:r w:rsidR="00176F48" w:rsidRPr="002B6463">
        <w:rPr>
          <w:rFonts w:cstheme="minorHAnsi"/>
          <w:i/>
        </w:rPr>
        <w:t xml:space="preserve"> the most recent five years.</w:t>
      </w:r>
      <w:r w:rsidR="00405AA0" w:rsidRPr="002B6463">
        <w:rPr>
          <w:rFonts w:cstheme="minorHAnsi"/>
          <w:i/>
        </w:rPr>
        <w:t xml:space="preserve">  If five years are not available, a minimum of three years </w:t>
      </w:r>
      <w:r w:rsidR="001D3CF1" w:rsidRPr="002B6463">
        <w:rPr>
          <w:rFonts w:cstheme="minorHAnsi"/>
          <w:i/>
        </w:rPr>
        <w:t>is acceptable</w:t>
      </w:r>
      <w:r w:rsidR="00405AA0" w:rsidRPr="002B6463">
        <w:rPr>
          <w:rFonts w:cstheme="minorHAnsi"/>
          <w:i/>
        </w:rPr>
        <w:t>.</w:t>
      </w:r>
      <w:r w:rsidR="00D25B0B" w:rsidRPr="002B6463">
        <w:rPr>
          <w:rFonts w:cstheme="minorHAnsi"/>
          <w:i/>
        </w:rPr>
        <w:t xml:space="preserve">  Please provide benchmarks </w:t>
      </w:r>
      <w:r w:rsidR="001C0A90" w:rsidRPr="002B6463">
        <w:rPr>
          <w:rFonts w:cstheme="minorHAnsi"/>
          <w:i/>
        </w:rPr>
        <w:t xml:space="preserve">for reference groups </w:t>
      </w:r>
      <w:r w:rsidR="00D25B0B" w:rsidRPr="002B6463">
        <w:rPr>
          <w:rFonts w:cstheme="minorHAnsi"/>
          <w:i/>
        </w:rPr>
        <w:t>for all reported metrics</w:t>
      </w:r>
      <w:r w:rsidR="001C0A90" w:rsidRPr="002B6463">
        <w:rPr>
          <w:rFonts w:cstheme="minorHAnsi"/>
          <w:i/>
        </w:rPr>
        <w:t>, if available</w:t>
      </w:r>
      <w:r w:rsidR="002B6463" w:rsidRPr="002B6463">
        <w:rPr>
          <w:rFonts w:cstheme="minorHAnsi"/>
          <w:i/>
        </w:rPr>
        <w:t>.</w:t>
      </w:r>
    </w:p>
    <w:p w:rsidR="002B6463" w:rsidRPr="002B6463" w:rsidRDefault="002B6463" w:rsidP="002B6463">
      <w:pPr>
        <w:pStyle w:val="ListParagraph"/>
        <w:spacing w:after="0" w:line="240" w:lineRule="auto"/>
        <w:ind w:left="1440"/>
        <w:rPr>
          <w:rFonts w:cstheme="minorHAnsi"/>
          <w:b/>
        </w:rPr>
      </w:pPr>
    </w:p>
    <w:p w:rsidR="00393ABE" w:rsidRPr="002B6463" w:rsidRDefault="007A111F" w:rsidP="002B6463">
      <w:pPr>
        <w:pStyle w:val="ListParagraph"/>
        <w:numPr>
          <w:ilvl w:val="0"/>
          <w:numId w:val="9"/>
        </w:numPr>
        <w:spacing w:after="0" w:line="240" w:lineRule="auto"/>
        <w:rPr>
          <w:rFonts w:cstheme="minorHAnsi"/>
          <w:i/>
        </w:rPr>
      </w:pPr>
      <w:r w:rsidRPr="002B6463">
        <w:rPr>
          <w:rFonts w:cstheme="minorHAnsi"/>
          <w:b/>
        </w:rPr>
        <w:t>Clinical leadership</w:t>
      </w:r>
    </w:p>
    <w:p w:rsidR="00A800D0" w:rsidRDefault="00A800D0" w:rsidP="00A800D0">
      <w:pPr>
        <w:tabs>
          <w:tab w:val="left" w:pos="-90"/>
          <w:tab w:val="left" w:pos="1260"/>
        </w:tabs>
        <w:spacing w:after="0" w:line="240" w:lineRule="auto"/>
        <w:ind w:left="1080"/>
        <w:rPr>
          <w:rFonts w:cstheme="minorHAnsi"/>
          <w:i/>
        </w:rPr>
      </w:pPr>
    </w:p>
    <w:p w:rsidR="002B6463" w:rsidRDefault="00393ABE" w:rsidP="00A800D0">
      <w:pPr>
        <w:tabs>
          <w:tab w:val="left" w:pos="-90"/>
          <w:tab w:val="left" w:pos="1260"/>
        </w:tabs>
        <w:spacing w:after="0" w:line="240" w:lineRule="auto"/>
        <w:ind w:left="1080"/>
        <w:rPr>
          <w:rFonts w:cstheme="minorHAnsi"/>
          <w:i/>
        </w:rPr>
      </w:pPr>
      <w:r w:rsidRPr="007A111F">
        <w:rPr>
          <w:rFonts w:cstheme="minorHAnsi"/>
          <w:i/>
        </w:rPr>
        <w:t xml:space="preserve">Provide a description of </w:t>
      </w:r>
      <w:r w:rsidR="00D25B0B" w:rsidRPr="007A111F">
        <w:rPr>
          <w:rFonts w:cstheme="minorHAnsi"/>
          <w:i/>
        </w:rPr>
        <w:t>your</w:t>
      </w:r>
      <w:r w:rsidRPr="007A111F">
        <w:rPr>
          <w:rFonts w:cstheme="minorHAnsi"/>
          <w:i/>
        </w:rPr>
        <w:t xml:space="preserve"> role</w:t>
      </w:r>
      <w:r w:rsidR="00D25B0B" w:rsidRPr="007A111F">
        <w:rPr>
          <w:rFonts w:cstheme="minorHAnsi"/>
          <w:i/>
        </w:rPr>
        <w:t>(s)</w:t>
      </w:r>
      <w:r w:rsidRPr="007A111F">
        <w:rPr>
          <w:rFonts w:cstheme="minorHAnsi"/>
          <w:i/>
        </w:rPr>
        <w:t xml:space="preserve"> </w:t>
      </w:r>
      <w:r w:rsidR="000C6020" w:rsidRPr="007A111F">
        <w:rPr>
          <w:rFonts w:cstheme="minorHAnsi"/>
          <w:i/>
        </w:rPr>
        <w:t>as a leader in</w:t>
      </w:r>
      <w:r w:rsidRPr="007A111F">
        <w:rPr>
          <w:rFonts w:cstheme="minorHAnsi"/>
          <w:i/>
        </w:rPr>
        <w:t xml:space="preserve"> clinical practice </w:t>
      </w:r>
      <w:r w:rsidR="000C6020" w:rsidRPr="007A111F">
        <w:rPr>
          <w:rFonts w:cstheme="minorHAnsi"/>
          <w:i/>
        </w:rPr>
        <w:t>within the institution or beyond</w:t>
      </w:r>
      <w:r w:rsidRPr="007A111F">
        <w:rPr>
          <w:rFonts w:cstheme="minorHAnsi"/>
          <w:i/>
        </w:rPr>
        <w:t xml:space="preserve">.  Examples include membership on departmental or hospital committees such as infection control, utilization review, medical directorships, </w:t>
      </w:r>
      <w:r w:rsidR="00405AA0" w:rsidRPr="007A111F">
        <w:rPr>
          <w:rFonts w:cstheme="minorHAnsi"/>
          <w:i/>
        </w:rPr>
        <w:t xml:space="preserve">or </w:t>
      </w:r>
      <w:r w:rsidRPr="007A111F">
        <w:rPr>
          <w:rFonts w:cstheme="minorHAnsi"/>
          <w:i/>
        </w:rPr>
        <w:t xml:space="preserve">departmental physician director of quality.  </w:t>
      </w:r>
      <w:r w:rsidR="00D25B0B" w:rsidRPr="007A111F">
        <w:rPr>
          <w:rFonts w:cstheme="minorHAnsi"/>
          <w:i/>
        </w:rPr>
        <w:t>Describe each</w:t>
      </w:r>
      <w:r w:rsidRPr="007A111F">
        <w:rPr>
          <w:rFonts w:cstheme="minorHAnsi"/>
          <w:i/>
        </w:rPr>
        <w:t xml:space="preserve"> leadership role and how you positively influenced patient care programs.  Additional indicators of clinical leadership include program building and mentoring junior faculty within the clinical practice setting.  Building integrated programs that span other disciplines and de</w:t>
      </w:r>
      <w:r w:rsidR="007A111F" w:rsidRPr="007A111F">
        <w:rPr>
          <w:rFonts w:cstheme="minorHAnsi"/>
          <w:i/>
        </w:rPr>
        <w:t>partments should be highlighted</w:t>
      </w:r>
    </w:p>
    <w:p w:rsidR="002B6463" w:rsidRDefault="002B6463" w:rsidP="002B6463">
      <w:pPr>
        <w:tabs>
          <w:tab w:val="left" w:pos="-90"/>
          <w:tab w:val="left" w:pos="1260"/>
        </w:tabs>
        <w:spacing w:after="0" w:line="240" w:lineRule="auto"/>
        <w:ind w:left="720"/>
        <w:rPr>
          <w:rFonts w:cstheme="minorHAnsi"/>
          <w:i/>
        </w:rPr>
      </w:pPr>
    </w:p>
    <w:p w:rsidR="00393ABE" w:rsidRPr="002B6463" w:rsidRDefault="002B6463" w:rsidP="002B6463">
      <w:pPr>
        <w:pStyle w:val="ListParagraph"/>
        <w:numPr>
          <w:ilvl w:val="0"/>
          <w:numId w:val="9"/>
        </w:numPr>
        <w:tabs>
          <w:tab w:val="left" w:pos="-90"/>
          <w:tab w:val="left" w:pos="1260"/>
        </w:tabs>
        <w:spacing w:after="0" w:line="240" w:lineRule="auto"/>
        <w:rPr>
          <w:rFonts w:cstheme="minorHAnsi"/>
          <w:i/>
        </w:rPr>
      </w:pPr>
      <w:r w:rsidRPr="002B6463">
        <w:rPr>
          <w:rFonts w:cstheme="minorHAnsi"/>
          <w:b/>
        </w:rPr>
        <w:t>Professional Contributions</w:t>
      </w:r>
    </w:p>
    <w:p w:rsidR="00A800D0" w:rsidRDefault="00A800D0" w:rsidP="002B6463">
      <w:pPr>
        <w:tabs>
          <w:tab w:val="left" w:pos="-90"/>
          <w:tab w:val="left" w:pos="1260"/>
        </w:tabs>
        <w:spacing w:after="0" w:line="240" w:lineRule="auto"/>
        <w:ind w:left="720"/>
        <w:rPr>
          <w:rFonts w:cstheme="minorHAnsi"/>
          <w:i/>
        </w:rPr>
      </w:pPr>
    </w:p>
    <w:p w:rsidR="00393ABE" w:rsidRPr="002B6463" w:rsidRDefault="00146B71" w:rsidP="00A800D0">
      <w:pPr>
        <w:tabs>
          <w:tab w:val="left" w:pos="-90"/>
          <w:tab w:val="left" w:pos="1260"/>
        </w:tabs>
        <w:spacing w:after="0" w:line="240" w:lineRule="auto"/>
        <w:ind w:left="1080"/>
        <w:rPr>
          <w:rFonts w:cstheme="minorHAnsi"/>
          <w:i/>
        </w:rPr>
      </w:pPr>
      <w:proofErr w:type="gramStart"/>
      <w:r w:rsidRPr="002B6463">
        <w:rPr>
          <w:rFonts w:cstheme="minorHAnsi"/>
          <w:i/>
        </w:rPr>
        <w:t>List significant</w:t>
      </w:r>
      <w:r w:rsidR="00405AA0" w:rsidRPr="002B6463">
        <w:rPr>
          <w:rFonts w:cstheme="minorHAnsi"/>
          <w:i/>
        </w:rPr>
        <w:t xml:space="preserve"> contributions</w:t>
      </w:r>
      <w:r w:rsidR="00393ABE" w:rsidRPr="002B6463">
        <w:rPr>
          <w:rFonts w:cstheme="minorHAnsi"/>
          <w:i/>
        </w:rPr>
        <w:t xml:space="preserve"> to professional societies, clinical task forces and state, national and or international agencies.</w:t>
      </w:r>
      <w:proofErr w:type="gramEnd"/>
      <w:r w:rsidR="00937D96" w:rsidRPr="002B6463">
        <w:rPr>
          <w:rFonts w:cstheme="minorHAnsi"/>
          <w:i/>
        </w:rPr>
        <w:t xml:space="preserve">  Do not simply </w:t>
      </w:r>
      <w:r w:rsidR="000C6020" w:rsidRPr="002B6463">
        <w:rPr>
          <w:rFonts w:cstheme="minorHAnsi"/>
          <w:i/>
        </w:rPr>
        <w:t>repeat the list of</w:t>
      </w:r>
      <w:r w:rsidR="00937D96" w:rsidRPr="002B6463">
        <w:rPr>
          <w:rFonts w:cstheme="minorHAnsi"/>
          <w:i/>
        </w:rPr>
        <w:t xml:space="preserve"> same memberships that are included </w:t>
      </w:r>
      <w:r w:rsidR="000C6020" w:rsidRPr="002B6463">
        <w:rPr>
          <w:rFonts w:cstheme="minorHAnsi"/>
          <w:i/>
        </w:rPr>
        <w:t>in Section #26 (Membership and Activities in the Profession).  I</w:t>
      </w:r>
      <w:r w:rsidR="00937D96" w:rsidRPr="002B6463">
        <w:rPr>
          <w:rFonts w:cstheme="minorHAnsi"/>
          <w:i/>
        </w:rPr>
        <w:t>nstead</w:t>
      </w:r>
      <w:r w:rsidR="000C6020" w:rsidRPr="002B6463">
        <w:rPr>
          <w:rFonts w:cstheme="minorHAnsi"/>
          <w:i/>
        </w:rPr>
        <w:t>,</w:t>
      </w:r>
      <w:r w:rsidR="00937D96" w:rsidRPr="002B6463">
        <w:rPr>
          <w:rFonts w:cstheme="minorHAnsi"/>
          <w:i/>
        </w:rPr>
        <w:t xml:space="preserve"> describe your specific contributions to these local, regional, or national </w:t>
      </w:r>
      <w:r w:rsidR="00405AA0" w:rsidRPr="002B6463">
        <w:rPr>
          <w:rFonts w:cstheme="minorHAnsi"/>
          <w:i/>
        </w:rPr>
        <w:t>entities</w:t>
      </w:r>
      <w:r w:rsidR="00937D96" w:rsidRPr="002B6463">
        <w:rPr>
          <w:rFonts w:cstheme="minorHAnsi"/>
          <w:i/>
        </w:rPr>
        <w:t xml:space="preserve">.  </w:t>
      </w:r>
      <w:r w:rsidR="00D25B0B" w:rsidRPr="002B6463">
        <w:rPr>
          <w:rFonts w:cstheme="minorHAnsi"/>
          <w:i/>
        </w:rPr>
        <w:t>Statements from leaders within these organizations may be included here.  Indicate if the comments were unsolicited.</w:t>
      </w:r>
    </w:p>
    <w:p w:rsidR="00937D96" w:rsidRPr="000C6020" w:rsidRDefault="00937D96" w:rsidP="0068192A">
      <w:pPr>
        <w:tabs>
          <w:tab w:val="left" w:pos="-90"/>
        </w:tabs>
        <w:spacing w:after="0" w:line="240" w:lineRule="auto"/>
        <w:ind w:left="360"/>
        <w:rPr>
          <w:rFonts w:cstheme="minorHAnsi"/>
          <w:i/>
        </w:rPr>
      </w:pPr>
    </w:p>
    <w:p w:rsidR="00937D96" w:rsidRPr="00B3548D" w:rsidRDefault="00937D96" w:rsidP="002B6463">
      <w:pPr>
        <w:pStyle w:val="ListParagraph"/>
        <w:numPr>
          <w:ilvl w:val="0"/>
          <w:numId w:val="9"/>
        </w:numPr>
        <w:tabs>
          <w:tab w:val="left" w:pos="-90"/>
        </w:tabs>
        <w:spacing w:after="0" w:line="240" w:lineRule="auto"/>
        <w:rPr>
          <w:rFonts w:cstheme="minorHAnsi"/>
          <w:i/>
        </w:rPr>
      </w:pPr>
      <w:r w:rsidRPr="0064187F">
        <w:rPr>
          <w:rFonts w:cstheme="minorHAnsi"/>
          <w:b/>
        </w:rPr>
        <w:t xml:space="preserve">Clinical referrals </w:t>
      </w:r>
      <w:r w:rsidRPr="00B3548D">
        <w:rPr>
          <w:rFonts w:cstheme="minorHAnsi"/>
          <w:b/>
          <w:i/>
        </w:rPr>
        <w:t xml:space="preserve">[Note:  faculty members who practice only within the VA system </w:t>
      </w:r>
      <w:r w:rsidR="00D71E5A" w:rsidRPr="00B3548D">
        <w:rPr>
          <w:rFonts w:cstheme="minorHAnsi"/>
          <w:b/>
          <w:i/>
        </w:rPr>
        <w:t xml:space="preserve">or who practice </w:t>
      </w:r>
      <w:r w:rsidR="00B3548D">
        <w:rPr>
          <w:rFonts w:cstheme="minorHAnsi"/>
          <w:b/>
          <w:i/>
        </w:rPr>
        <w:t xml:space="preserve">only </w:t>
      </w:r>
      <w:r w:rsidR="00D71E5A" w:rsidRPr="00B3548D">
        <w:rPr>
          <w:rFonts w:cstheme="minorHAnsi"/>
          <w:b/>
          <w:i/>
        </w:rPr>
        <w:t>in hospital</w:t>
      </w:r>
      <w:r w:rsidR="00B3548D">
        <w:rPr>
          <w:rFonts w:cstheme="minorHAnsi"/>
          <w:b/>
          <w:i/>
        </w:rPr>
        <w:t>-</w:t>
      </w:r>
      <w:r w:rsidR="00D71E5A" w:rsidRPr="00B3548D">
        <w:rPr>
          <w:rFonts w:cstheme="minorHAnsi"/>
          <w:b/>
          <w:i/>
        </w:rPr>
        <w:t xml:space="preserve"> based practices(hospitalists, radiologist, anesthesiologists) </w:t>
      </w:r>
      <w:r w:rsidRPr="00B3548D">
        <w:rPr>
          <w:rFonts w:cstheme="minorHAnsi"/>
          <w:b/>
          <w:i/>
        </w:rPr>
        <w:t xml:space="preserve">need not complete </w:t>
      </w:r>
      <w:r w:rsidR="0082381F">
        <w:rPr>
          <w:rFonts w:cstheme="minorHAnsi"/>
          <w:b/>
          <w:i/>
        </w:rPr>
        <w:t>this section unless applicable]</w:t>
      </w:r>
    </w:p>
    <w:p w:rsidR="002B6463" w:rsidRDefault="002B6463" w:rsidP="0068192A">
      <w:pPr>
        <w:tabs>
          <w:tab w:val="left" w:pos="-90"/>
          <w:tab w:val="left" w:pos="1260"/>
        </w:tabs>
        <w:spacing w:after="0" w:line="240" w:lineRule="auto"/>
        <w:ind w:left="1080"/>
        <w:rPr>
          <w:rFonts w:cstheme="minorHAnsi"/>
          <w:i/>
        </w:rPr>
      </w:pPr>
    </w:p>
    <w:p w:rsidR="00937D96" w:rsidRPr="00A800D0" w:rsidRDefault="00E21382" w:rsidP="00A800D0">
      <w:pPr>
        <w:tabs>
          <w:tab w:val="left" w:pos="-90"/>
          <w:tab w:val="left" w:pos="1260"/>
        </w:tabs>
        <w:spacing w:after="0" w:line="240" w:lineRule="auto"/>
        <w:ind w:left="1080"/>
        <w:rPr>
          <w:rFonts w:cstheme="minorHAnsi"/>
          <w:i/>
        </w:rPr>
      </w:pPr>
      <w:r w:rsidRPr="00A800D0">
        <w:rPr>
          <w:rFonts w:cstheme="minorHAnsi"/>
          <w:i/>
        </w:rPr>
        <w:t>Document the number and type of</w:t>
      </w:r>
      <w:r w:rsidR="00937D96" w:rsidRPr="00A800D0">
        <w:rPr>
          <w:rFonts w:cstheme="minorHAnsi"/>
          <w:i/>
        </w:rPr>
        <w:t xml:space="preserve"> clinical referrals to </w:t>
      </w:r>
      <w:r w:rsidR="0086311A" w:rsidRPr="00A800D0">
        <w:rPr>
          <w:rFonts w:cstheme="minorHAnsi"/>
          <w:i/>
        </w:rPr>
        <w:t>your</w:t>
      </w:r>
      <w:r w:rsidR="000C6020" w:rsidRPr="00A800D0">
        <w:rPr>
          <w:rFonts w:cstheme="minorHAnsi"/>
          <w:i/>
        </w:rPr>
        <w:t xml:space="preserve"> specific</w:t>
      </w:r>
      <w:r w:rsidR="00937D96" w:rsidRPr="00A800D0">
        <w:rPr>
          <w:rFonts w:cstheme="minorHAnsi"/>
          <w:i/>
        </w:rPr>
        <w:t xml:space="preserve"> practice from outside the immediate Gainesville or Jacksonville environs</w:t>
      </w:r>
      <w:r w:rsidR="002B6463" w:rsidRPr="00A800D0">
        <w:rPr>
          <w:rFonts w:cstheme="minorHAnsi"/>
          <w:i/>
        </w:rPr>
        <w:t>,</w:t>
      </w:r>
      <w:r w:rsidR="00937D96" w:rsidRPr="00A800D0">
        <w:rPr>
          <w:rFonts w:cstheme="minorHAnsi"/>
          <w:b/>
          <w:i/>
        </w:rPr>
        <w:t xml:space="preserve"> </w:t>
      </w:r>
      <w:r w:rsidRPr="00A800D0">
        <w:rPr>
          <w:rFonts w:cstheme="minorHAnsi"/>
          <w:i/>
          <w:u w:val="single"/>
        </w:rPr>
        <w:t>if available</w:t>
      </w:r>
      <w:r w:rsidR="00937D96" w:rsidRPr="00A800D0">
        <w:rPr>
          <w:rFonts w:cstheme="minorHAnsi"/>
          <w:i/>
        </w:rPr>
        <w:t>.  This may include an analysis of patient demographics from billing data</w:t>
      </w:r>
      <w:r w:rsidR="001C0A90" w:rsidRPr="00A800D0">
        <w:rPr>
          <w:rFonts w:cstheme="minorHAnsi"/>
          <w:i/>
        </w:rPr>
        <w:t xml:space="preserve"> and</w:t>
      </w:r>
      <w:r w:rsidR="00937D96" w:rsidRPr="00A800D0">
        <w:rPr>
          <w:rFonts w:cstheme="minorHAnsi"/>
          <w:i/>
        </w:rPr>
        <w:t xml:space="preserve"> submission of letters from referring providers</w:t>
      </w:r>
      <w:r w:rsidRPr="00A800D0">
        <w:rPr>
          <w:rFonts w:cstheme="minorHAnsi"/>
          <w:i/>
        </w:rPr>
        <w:t>.  You may also include</w:t>
      </w:r>
      <w:r w:rsidR="00937D96" w:rsidRPr="00A800D0">
        <w:rPr>
          <w:rFonts w:cstheme="minorHAnsi"/>
          <w:i/>
        </w:rPr>
        <w:t xml:space="preserve"> </w:t>
      </w:r>
      <w:r w:rsidRPr="00A800D0">
        <w:rPr>
          <w:rFonts w:cstheme="minorHAnsi"/>
          <w:i/>
        </w:rPr>
        <w:t xml:space="preserve">data that demonstrates </w:t>
      </w:r>
      <w:r w:rsidR="000C6020" w:rsidRPr="00A800D0">
        <w:rPr>
          <w:rFonts w:cstheme="minorHAnsi"/>
          <w:i/>
        </w:rPr>
        <w:t xml:space="preserve">the impact of </w:t>
      </w:r>
      <w:r w:rsidR="00937D96" w:rsidRPr="00A800D0">
        <w:rPr>
          <w:rFonts w:cstheme="minorHAnsi"/>
          <w:i/>
        </w:rPr>
        <w:t xml:space="preserve">downstream referrals </w:t>
      </w:r>
      <w:r w:rsidRPr="00A800D0">
        <w:rPr>
          <w:rFonts w:cstheme="minorHAnsi"/>
          <w:i/>
        </w:rPr>
        <w:t xml:space="preserve">by you to other faculty members or clinical programs </w:t>
      </w:r>
      <w:r w:rsidR="00937D96" w:rsidRPr="00A800D0">
        <w:rPr>
          <w:rFonts w:cstheme="minorHAnsi"/>
          <w:i/>
        </w:rPr>
        <w:t>of patients outside the usual catchment region.  This may include reporting of the number of patients referred over time to the institution for the faculty member’s scope of practice such that increases in referrals can be attributed to the faculty member.</w:t>
      </w:r>
      <w:r w:rsidR="002B6463" w:rsidRPr="00A800D0">
        <w:rPr>
          <w:rFonts w:cstheme="minorHAnsi"/>
          <w:i/>
        </w:rPr>
        <w:t xml:space="preserve">  If such measures are not available, state: not available. </w:t>
      </w:r>
    </w:p>
    <w:p w:rsidR="00937D96" w:rsidRPr="0064187F" w:rsidRDefault="00937D96" w:rsidP="0068192A">
      <w:pPr>
        <w:tabs>
          <w:tab w:val="left" w:pos="-90"/>
        </w:tabs>
        <w:spacing w:after="0" w:line="240" w:lineRule="auto"/>
        <w:ind w:left="360"/>
        <w:rPr>
          <w:rFonts w:cstheme="minorHAnsi"/>
        </w:rPr>
      </w:pPr>
    </w:p>
    <w:p w:rsidR="00937D96" w:rsidRPr="0064187F" w:rsidRDefault="00937D96" w:rsidP="002B6463">
      <w:pPr>
        <w:pStyle w:val="ListParagraph"/>
        <w:numPr>
          <w:ilvl w:val="0"/>
          <w:numId w:val="9"/>
        </w:numPr>
        <w:tabs>
          <w:tab w:val="left" w:pos="-90"/>
        </w:tabs>
        <w:spacing w:after="0" w:line="240" w:lineRule="auto"/>
        <w:rPr>
          <w:rFonts w:cstheme="minorHAnsi"/>
          <w:b/>
        </w:rPr>
      </w:pPr>
      <w:r w:rsidRPr="0064187F">
        <w:rPr>
          <w:rFonts w:cstheme="minorHAnsi"/>
          <w:b/>
        </w:rPr>
        <w:lastRenderedPageBreak/>
        <w:t>Clinical Publications</w:t>
      </w:r>
    </w:p>
    <w:p w:rsidR="00A800D0" w:rsidRDefault="00A800D0" w:rsidP="00A800D0">
      <w:pPr>
        <w:spacing w:after="0" w:line="240" w:lineRule="auto"/>
        <w:ind w:left="1080"/>
        <w:rPr>
          <w:rFonts w:cstheme="minorHAnsi"/>
          <w:i/>
          <w:u w:val="single"/>
        </w:rPr>
      </w:pPr>
    </w:p>
    <w:p w:rsidR="004C4A63" w:rsidRPr="00A800D0" w:rsidRDefault="00E21382" w:rsidP="00A800D0">
      <w:pPr>
        <w:spacing w:after="0" w:line="240" w:lineRule="auto"/>
        <w:ind w:left="1080"/>
        <w:rPr>
          <w:rFonts w:cstheme="minorHAnsi"/>
        </w:rPr>
      </w:pPr>
      <w:r w:rsidRPr="00A800D0">
        <w:rPr>
          <w:rFonts w:cstheme="minorHAnsi"/>
          <w:i/>
          <w:u w:val="single"/>
        </w:rPr>
        <w:t>Highlight</w:t>
      </w:r>
      <w:r w:rsidRPr="00A800D0">
        <w:rPr>
          <w:rFonts w:cstheme="minorHAnsi"/>
          <w:i/>
        </w:rPr>
        <w:t xml:space="preserve"> those publications already listed in Section #16 (Publications) that have resulted in changes and improvement in clinical care.  </w:t>
      </w:r>
      <w:r w:rsidR="002B6463" w:rsidRPr="00A800D0">
        <w:rPr>
          <w:rFonts w:cstheme="minorHAnsi"/>
          <w:i/>
        </w:rPr>
        <w:t xml:space="preserve">Do not copy all publications, rather indicate </w:t>
      </w:r>
      <w:r w:rsidR="00A800D0">
        <w:rPr>
          <w:rFonts w:cstheme="minorHAnsi"/>
          <w:i/>
        </w:rPr>
        <w:t xml:space="preserve">specific items </w:t>
      </w:r>
      <w:r w:rsidR="002B6463" w:rsidRPr="00A800D0">
        <w:rPr>
          <w:rFonts w:cstheme="minorHAnsi"/>
          <w:i/>
        </w:rPr>
        <w:t>by number from the listing in Section#16, and describe the impact of the publication.  Also, l</w:t>
      </w:r>
      <w:r w:rsidRPr="00A800D0">
        <w:rPr>
          <w:rFonts w:cstheme="minorHAnsi"/>
          <w:i/>
        </w:rPr>
        <w:t>ist</w:t>
      </w:r>
      <w:r w:rsidR="00A12F72" w:rsidRPr="00A800D0">
        <w:rPr>
          <w:rFonts w:cstheme="minorHAnsi"/>
          <w:i/>
        </w:rPr>
        <w:t xml:space="preserve"> </w:t>
      </w:r>
      <w:r w:rsidR="00E0416B">
        <w:rPr>
          <w:rFonts w:cstheme="minorHAnsi"/>
          <w:i/>
        </w:rPr>
        <w:t>any</w:t>
      </w:r>
      <w:r w:rsidR="00A12F72" w:rsidRPr="00A800D0">
        <w:rPr>
          <w:rFonts w:cstheme="minorHAnsi"/>
          <w:i/>
        </w:rPr>
        <w:t xml:space="preserve"> clinically related scholarly </w:t>
      </w:r>
      <w:r w:rsidR="002B6463" w:rsidRPr="00A800D0">
        <w:rPr>
          <w:rFonts w:cstheme="minorHAnsi"/>
          <w:i/>
        </w:rPr>
        <w:t xml:space="preserve">publications and </w:t>
      </w:r>
      <w:r w:rsidR="00A12F72" w:rsidRPr="00A800D0">
        <w:rPr>
          <w:rFonts w:cstheme="minorHAnsi"/>
          <w:i/>
        </w:rPr>
        <w:t>activit</w:t>
      </w:r>
      <w:r w:rsidR="002B6463" w:rsidRPr="00A800D0">
        <w:rPr>
          <w:rFonts w:cstheme="minorHAnsi"/>
          <w:i/>
        </w:rPr>
        <w:t>ies</w:t>
      </w:r>
      <w:r w:rsidR="00A12F72" w:rsidRPr="00A800D0">
        <w:rPr>
          <w:rFonts w:cstheme="minorHAnsi"/>
          <w:i/>
        </w:rPr>
        <w:t xml:space="preserve"> not included in </w:t>
      </w:r>
      <w:r w:rsidRPr="00A800D0">
        <w:rPr>
          <w:rFonts w:cstheme="minorHAnsi"/>
          <w:i/>
        </w:rPr>
        <w:t>S</w:t>
      </w:r>
      <w:r w:rsidR="00A12F72" w:rsidRPr="00A800D0">
        <w:rPr>
          <w:rFonts w:cstheme="minorHAnsi"/>
          <w:i/>
        </w:rPr>
        <w:t xml:space="preserve">ection </w:t>
      </w:r>
      <w:r w:rsidRPr="00A800D0">
        <w:rPr>
          <w:rFonts w:cstheme="minorHAnsi"/>
          <w:i/>
        </w:rPr>
        <w:t>#</w:t>
      </w:r>
      <w:r w:rsidR="00A12F72" w:rsidRPr="00A800D0">
        <w:rPr>
          <w:rFonts w:cstheme="minorHAnsi"/>
          <w:i/>
        </w:rPr>
        <w:t>16</w:t>
      </w:r>
      <w:r w:rsidRPr="00A800D0">
        <w:rPr>
          <w:rFonts w:cstheme="minorHAnsi"/>
          <w:i/>
        </w:rPr>
        <w:t xml:space="preserve"> (Publications)</w:t>
      </w:r>
      <w:r w:rsidR="00A12F72" w:rsidRPr="00A800D0">
        <w:rPr>
          <w:rFonts w:cstheme="minorHAnsi"/>
          <w:i/>
        </w:rPr>
        <w:t>. Th</w:t>
      </w:r>
      <w:r w:rsidRPr="00A800D0">
        <w:rPr>
          <w:rFonts w:cstheme="minorHAnsi"/>
          <w:i/>
        </w:rPr>
        <w:t>ese</w:t>
      </w:r>
      <w:r w:rsidR="00A12F72" w:rsidRPr="00A800D0">
        <w:rPr>
          <w:rFonts w:cstheme="minorHAnsi"/>
          <w:i/>
        </w:rPr>
        <w:t xml:space="preserve"> </w:t>
      </w:r>
      <w:r w:rsidR="001C0A90" w:rsidRPr="00A800D0">
        <w:rPr>
          <w:rFonts w:cstheme="minorHAnsi"/>
          <w:i/>
        </w:rPr>
        <w:t xml:space="preserve">items </w:t>
      </w:r>
      <w:r w:rsidR="00A12F72" w:rsidRPr="00A800D0">
        <w:rPr>
          <w:rFonts w:cstheme="minorHAnsi"/>
          <w:i/>
        </w:rPr>
        <w:t>may in</w:t>
      </w:r>
      <w:r w:rsidR="00146B71" w:rsidRPr="00A800D0">
        <w:rPr>
          <w:rFonts w:cstheme="minorHAnsi"/>
          <w:i/>
        </w:rPr>
        <w:t>c</w:t>
      </w:r>
      <w:r w:rsidR="00A12F72" w:rsidRPr="00A800D0">
        <w:rPr>
          <w:rFonts w:cstheme="minorHAnsi"/>
          <w:i/>
        </w:rPr>
        <w:t>lude</w:t>
      </w:r>
      <w:r w:rsidR="00937D96" w:rsidRPr="00A800D0">
        <w:rPr>
          <w:rFonts w:cstheme="minorHAnsi"/>
          <w:i/>
        </w:rPr>
        <w:t xml:space="preserve"> </w:t>
      </w:r>
      <w:r w:rsidR="002B6463" w:rsidRPr="00A800D0">
        <w:rPr>
          <w:rFonts w:cstheme="minorHAnsi"/>
          <w:i/>
        </w:rPr>
        <w:t xml:space="preserve">locally produced </w:t>
      </w:r>
      <w:r w:rsidR="00937D96" w:rsidRPr="00A800D0">
        <w:rPr>
          <w:rFonts w:cstheme="minorHAnsi"/>
          <w:i/>
        </w:rPr>
        <w:t xml:space="preserve">patient information guides, written or web-based practice information for the clinical care team, and other products as distinct from </w:t>
      </w:r>
      <w:r w:rsidR="00A800D0">
        <w:rPr>
          <w:rFonts w:cstheme="minorHAnsi"/>
          <w:i/>
        </w:rPr>
        <w:t>externally published works</w:t>
      </w:r>
      <w:r w:rsidR="00937D96" w:rsidRPr="00A800D0">
        <w:rPr>
          <w:rFonts w:cstheme="minorHAnsi"/>
        </w:rPr>
        <w:t xml:space="preserve">.  </w:t>
      </w:r>
    </w:p>
    <w:p w:rsidR="00FC2922" w:rsidRPr="00A800D0" w:rsidRDefault="00FC2922" w:rsidP="0068192A">
      <w:pPr>
        <w:spacing w:after="0" w:line="240" w:lineRule="auto"/>
        <w:rPr>
          <w:rFonts w:cstheme="minorHAnsi"/>
        </w:rPr>
      </w:pPr>
    </w:p>
    <w:p w:rsidR="00937D96" w:rsidRPr="0064187F" w:rsidRDefault="00E00B72" w:rsidP="002B6463">
      <w:pPr>
        <w:pStyle w:val="ListParagraph"/>
        <w:numPr>
          <w:ilvl w:val="0"/>
          <w:numId w:val="9"/>
        </w:numPr>
        <w:spacing w:after="0" w:line="240" w:lineRule="auto"/>
        <w:rPr>
          <w:rFonts w:cstheme="minorHAnsi"/>
        </w:rPr>
      </w:pPr>
      <w:r w:rsidRPr="0064187F">
        <w:rPr>
          <w:rFonts w:cstheme="minorHAnsi"/>
          <w:b/>
        </w:rPr>
        <w:t>Clinical Presentations</w:t>
      </w:r>
    </w:p>
    <w:p w:rsidR="002B6463" w:rsidRDefault="002B6463" w:rsidP="0068192A">
      <w:pPr>
        <w:tabs>
          <w:tab w:val="left" w:pos="1260"/>
        </w:tabs>
        <w:spacing w:after="0" w:line="240" w:lineRule="auto"/>
        <w:ind w:left="1080"/>
        <w:rPr>
          <w:rFonts w:cstheme="minorHAnsi"/>
          <w:i/>
          <w:u w:val="single"/>
        </w:rPr>
      </w:pPr>
    </w:p>
    <w:p w:rsidR="00E00B72" w:rsidRPr="00A800D0" w:rsidRDefault="002B6463" w:rsidP="00A800D0">
      <w:pPr>
        <w:tabs>
          <w:tab w:val="left" w:pos="1260"/>
        </w:tabs>
        <w:spacing w:after="0" w:line="240" w:lineRule="auto"/>
        <w:ind w:left="1080"/>
        <w:rPr>
          <w:rFonts w:cstheme="minorHAnsi"/>
          <w:i/>
        </w:rPr>
      </w:pPr>
      <w:r w:rsidRPr="00A800D0">
        <w:rPr>
          <w:rFonts w:cstheme="minorHAnsi"/>
          <w:i/>
          <w:u w:val="single"/>
        </w:rPr>
        <w:t xml:space="preserve">Highlight </w:t>
      </w:r>
      <w:r w:rsidR="00E21382" w:rsidRPr="00A800D0">
        <w:rPr>
          <w:rFonts w:cstheme="minorHAnsi"/>
          <w:i/>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w:t>
      </w:r>
      <w:r w:rsidR="00E00B72" w:rsidRPr="00A800D0">
        <w:rPr>
          <w:rFonts w:cstheme="minorHAnsi"/>
          <w:i/>
        </w:rPr>
        <w:t xml:space="preserve">the </w:t>
      </w:r>
      <w:r w:rsidR="00405AA0" w:rsidRPr="00A800D0">
        <w:rPr>
          <w:rFonts w:cstheme="minorHAnsi"/>
          <w:i/>
        </w:rPr>
        <w:t xml:space="preserve">UF </w:t>
      </w:r>
      <w:r w:rsidR="00E00B72" w:rsidRPr="00A800D0">
        <w:rPr>
          <w:rFonts w:cstheme="minorHAnsi"/>
          <w:i/>
        </w:rPr>
        <w:t xml:space="preserve">Health Science Center. </w:t>
      </w:r>
    </w:p>
    <w:p w:rsidR="0068192A" w:rsidRPr="0064187F" w:rsidRDefault="0068192A" w:rsidP="0068192A">
      <w:pPr>
        <w:tabs>
          <w:tab w:val="left" w:pos="1260"/>
        </w:tabs>
        <w:spacing w:after="0" w:line="240" w:lineRule="auto"/>
        <w:ind w:left="1080" w:firstLine="540"/>
        <w:rPr>
          <w:rFonts w:cstheme="minorHAnsi"/>
        </w:rPr>
      </w:pPr>
    </w:p>
    <w:p w:rsidR="00E00B72" w:rsidRPr="0064187F" w:rsidRDefault="00E00B72" w:rsidP="002B6463">
      <w:pPr>
        <w:pStyle w:val="ListParagraph"/>
        <w:numPr>
          <w:ilvl w:val="0"/>
          <w:numId w:val="9"/>
        </w:numPr>
        <w:spacing w:after="0" w:line="240" w:lineRule="auto"/>
        <w:rPr>
          <w:rFonts w:cstheme="minorHAnsi"/>
          <w:b/>
        </w:rPr>
      </w:pPr>
      <w:r w:rsidRPr="0064187F">
        <w:rPr>
          <w:rFonts w:cstheme="minorHAnsi"/>
          <w:b/>
        </w:rPr>
        <w:t>Awards and Honors</w:t>
      </w:r>
    </w:p>
    <w:p w:rsidR="002B6463" w:rsidRDefault="002B6463" w:rsidP="0068192A">
      <w:pPr>
        <w:pStyle w:val="ListParagraph"/>
        <w:spacing w:after="0" w:line="240" w:lineRule="auto"/>
        <w:ind w:left="1080"/>
        <w:rPr>
          <w:rFonts w:cstheme="minorHAnsi"/>
          <w:i/>
          <w:u w:val="single"/>
        </w:rPr>
      </w:pPr>
    </w:p>
    <w:p w:rsidR="000F177F" w:rsidRPr="00A800D0" w:rsidRDefault="001C0A90" w:rsidP="00A800D0">
      <w:pPr>
        <w:spacing w:after="0" w:line="240" w:lineRule="auto"/>
        <w:ind w:left="1080"/>
        <w:rPr>
          <w:rFonts w:cstheme="minorHAnsi"/>
          <w:i/>
        </w:rPr>
      </w:pPr>
      <w:r w:rsidRPr="00A800D0">
        <w:rPr>
          <w:rFonts w:cstheme="minorHAnsi"/>
          <w:i/>
          <w:u w:val="single"/>
        </w:rPr>
        <w:t>Highlight</w:t>
      </w:r>
      <w:r w:rsidRPr="00A800D0">
        <w:rPr>
          <w:rFonts w:cstheme="minorHAnsi"/>
          <w:i/>
        </w:rPr>
        <w:t xml:space="preserve"> any awards and honors already listed in Section #27 (Honors) relevant to clinical care and accomplishments.  </w:t>
      </w:r>
      <w:r w:rsidR="00E21382" w:rsidRPr="00A800D0">
        <w:rPr>
          <w:rFonts w:cstheme="minorHAnsi"/>
          <w:i/>
        </w:rPr>
        <w:t>List all l</w:t>
      </w:r>
      <w:r w:rsidR="00E00B72" w:rsidRPr="00A800D0">
        <w:rPr>
          <w:rFonts w:cstheme="minorHAnsi"/>
          <w:i/>
        </w:rPr>
        <w:t xml:space="preserve">ocal, regional and national awards including patient recognitions, departmental </w:t>
      </w:r>
      <w:r w:rsidR="00E21382" w:rsidRPr="00A800D0">
        <w:rPr>
          <w:rFonts w:cstheme="minorHAnsi"/>
          <w:i/>
        </w:rPr>
        <w:t>acknowledgements</w:t>
      </w:r>
      <w:r w:rsidR="00E00B72" w:rsidRPr="00A800D0">
        <w:rPr>
          <w:rFonts w:cstheme="minorHAnsi"/>
          <w:i/>
        </w:rPr>
        <w:t xml:space="preserve"> and other citations for clinical accomplishments.</w:t>
      </w:r>
      <w:r w:rsidR="00A12F72" w:rsidRPr="00A800D0">
        <w:rPr>
          <w:rFonts w:cstheme="minorHAnsi"/>
          <w:i/>
        </w:rPr>
        <w:t xml:space="preserve"> Please list the criteria for the award or </w:t>
      </w:r>
      <w:r w:rsidR="00146B71" w:rsidRPr="00A800D0">
        <w:rPr>
          <w:rFonts w:cstheme="minorHAnsi"/>
          <w:i/>
        </w:rPr>
        <w:t>honor</w:t>
      </w:r>
      <w:r w:rsidR="00A12F72" w:rsidRPr="00A800D0">
        <w:rPr>
          <w:rFonts w:cstheme="minorHAnsi"/>
          <w:i/>
        </w:rPr>
        <w:t xml:space="preserve"> to pr</w:t>
      </w:r>
      <w:r w:rsidRPr="00A800D0">
        <w:rPr>
          <w:rFonts w:cstheme="minorHAnsi"/>
          <w:i/>
        </w:rPr>
        <w:t>ovide context for the reviewers</w:t>
      </w:r>
      <w:r w:rsidR="00E21382" w:rsidRPr="00A800D0">
        <w:rPr>
          <w:rFonts w:cstheme="minorHAnsi"/>
          <w:i/>
        </w:rPr>
        <w:t>.</w:t>
      </w:r>
    </w:p>
    <w:p w:rsidR="00851FFD" w:rsidRPr="0064187F" w:rsidRDefault="00851FFD" w:rsidP="0068192A">
      <w:pPr>
        <w:spacing w:after="0" w:line="240" w:lineRule="auto"/>
        <w:ind w:left="360"/>
        <w:rPr>
          <w:rFonts w:eastAsia="Times New Roman" w:cstheme="minorHAnsi"/>
          <w:b/>
          <w:caps/>
        </w:rPr>
      </w:pPr>
    </w:p>
    <w:p w:rsidR="0086311A" w:rsidRPr="000C6020" w:rsidRDefault="00E00B72" w:rsidP="002B6463">
      <w:pPr>
        <w:pStyle w:val="ListParagraph"/>
        <w:numPr>
          <w:ilvl w:val="0"/>
          <w:numId w:val="9"/>
        </w:numPr>
        <w:spacing w:after="0" w:line="240" w:lineRule="auto"/>
        <w:rPr>
          <w:rFonts w:cstheme="minorHAnsi"/>
        </w:rPr>
      </w:pPr>
      <w:r w:rsidRPr="0064187F">
        <w:rPr>
          <w:rFonts w:cstheme="minorHAnsi"/>
          <w:b/>
        </w:rPr>
        <w:t>Other pertinent information</w:t>
      </w:r>
    </w:p>
    <w:p w:rsidR="000C6020" w:rsidRPr="0064187F" w:rsidRDefault="000C6020" w:rsidP="000C6020">
      <w:pPr>
        <w:pStyle w:val="ListParagraph"/>
        <w:spacing w:after="0" w:line="240" w:lineRule="auto"/>
        <w:ind w:left="1080"/>
        <w:rPr>
          <w:rFonts w:cstheme="minorHAnsi"/>
        </w:rPr>
      </w:pPr>
    </w:p>
    <w:p w:rsidR="003F5C76" w:rsidRPr="00A800D0" w:rsidRDefault="0086311A" w:rsidP="00A800D0">
      <w:pPr>
        <w:spacing w:after="0" w:line="240" w:lineRule="auto"/>
        <w:ind w:left="1080"/>
        <w:rPr>
          <w:rFonts w:cstheme="minorHAnsi"/>
          <w:i/>
        </w:rPr>
      </w:pPr>
      <w:r w:rsidRPr="00A800D0">
        <w:rPr>
          <w:rFonts w:cstheme="minorHAnsi"/>
          <w:i/>
        </w:rPr>
        <w:t>Provide</w:t>
      </w:r>
      <w:r w:rsidR="00E00B72" w:rsidRPr="00A800D0">
        <w:rPr>
          <w:rFonts w:cstheme="minorHAnsi"/>
          <w:i/>
        </w:rPr>
        <w:t xml:space="preserve"> documentation that support</w:t>
      </w:r>
      <w:r w:rsidRPr="00A800D0">
        <w:rPr>
          <w:rFonts w:cstheme="minorHAnsi"/>
          <w:i/>
        </w:rPr>
        <w:t>s</w:t>
      </w:r>
      <w:r w:rsidR="00E00B72" w:rsidRPr="00A800D0">
        <w:rPr>
          <w:rFonts w:cstheme="minorHAnsi"/>
          <w:i/>
        </w:rPr>
        <w:t xml:space="preserve"> clinical excellence</w:t>
      </w:r>
      <w:r w:rsidR="00A12F72" w:rsidRPr="00A800D0">
        <w:rPr>
          <w:rFonts w:cstheme="minorHAnsi"/>
          <w:i/>
        </w:rPr>
        <w:t xml:space="preserve"> </w:t>
      </w:r>
      <w:r w:rsidR="0068192A" w:rsidRPr="00A800D0">
        <w:rPr>
          <w:rFonts w:cstheme="minorHAnsi"/>
          <w:i/>
        </w:rPr>
        <w:t xml:space="preserve">not </w:t>
      </w:r>
      <w:r w:rsidR="00A12F72" w:rsidRPr="00A800D0">
        <w:rPr>
          <w:rFonts w:cstheme="minorHAnsi"/>
          <w:i/>
        </w:rPr>
        <w:t>cited in other sections of this package.</w:t>
      </w:r>
      <w:r w:rsidR="00E00B72" w:rsidRPr="00A800D0">
        <w:rPr>
          <w:rFonts w:cstheme="minorHAnsi"/>
          <w:i/>
        </w:rPr>
        <w:t xml:space="preserve">  Examples may include patient testimonials, donations in honor of the </w:t>
      </w:r>
      <w:r w:rsidR="00FC2922" w:rsidRPr="00A800D0">
        <w:rPr>
          <w:rFonts w:cstheme="minorHAnsi"/>
          <w:i/>
        </w:rPr>
        <w:t>clinician</w:t>
      </w:r>
      <w:r w:rsidR="00E00B72" w:rsidRPr="00A800D0">
        <w:rPr>
          <w:rFonts w:cstheme="minorHAnsi"/>
          <w:i/>
        </w:rPr>
        <w:t xml:space="preserve"> by a grateful pat</w:t>
      </w:r>
      <w:r w:rsidR="00FC2922" w:rsidRPr="00A800D0">
        <w:rPr>
          <w:rFonts w:cstheme="minorHAnsi"/>
          <w:i/>
        </w:rPr>
        <w:t>ient, and other recognitions from peers or trainees.</w:t>
      </w:r>
      <w:r w:rsidR="0064187F" w:rsidRPr="00A800D0">
        <w:rPr>
          <w:rFonts w:cstheme="minorHAnsi"/>
          <w:i/>
        </w:rPr>
        <w:t xml:space="preserve"> (</w:t>
      </w:r>
      <w:r w:rsidR="000C6020" w:rsidRPr="00A800D0">
        <w:rPr>
          <w:rFonts w:cstheme="minorHAnsi"/>
          <w:i/>
        </w:rPr>
        <w:t>I</w:t>
      </w:r>
      <w:r w:rsidR="0064187F" w:rsidRPr="00A800D0">
        <w:rPr>
          <w:rFonts w:cstheme="minorHAnsi"/>
          <w:i/>
        </w:rPr>
        <w:t>ndicate if unsolicited by creating a heading “Unsolicited” for any included direct comments.</w:t>
      </w:r>
    </w:p>
    <w:p w:rsidR="000F177F" w:rsidRPr="0064187F" w:rsidRDefault="000F177F" w:rsidP="000F177F">
      <w:pPr>
        <w:pStyle w:val="ListParagraph"/>
        <w:spacing w:after="0" w:line="240" w:lineRule="auto"/>
        <w:rPr>
          <w:rFonts w:cstheme="minorHAnsi"/>
        </w:rPr>
      </w:pPr>
    </w:p>
    <w:sectPr w:rsidR="000F177F" w:rsidRPr="0064187F" w:rsidSect="00FC2922">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0C4"/>
    <w:multiLevelType w:val="hybridMultilevel"/>
    <w:tmpl w:val="C4466AA2"/>
    <w:lvl w:ilvl="0" w:tplc="0BE6F34A">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E2C6F0A"/>
    <w:multiLevelType w:val="hybridMultilevel"/>
    <w:tmpl w:val="8ABE3A2E"/>
    <w:lvl w:ilvl="0" w:tplc="65420EE6">
      <w:start w:val="1"/>
      <w:numFmt w:val="decimal"/>
      <w:lvlText w:val="%1."/>
      <w:lvlJc w:val="left"/>
      <w:pPr>
        <w:ind w:left="766" w:hanging="360"/>
      </w:pPr>
      <w:rPr>
        <w:rFonts w:hint="default"/>
        <w:b/>
        <w:i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nsid w:val="128B073E"/>
    <w:multiLevelType w:val="hybridMultilevel"/>
    <w:tmpl w:val="0A884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0046A"/>
    <w:multiLevelType w:val="hybridMultilevel"/>
    <w:tmpl w:val="E5C8EA32"/>
    <w:lvl w:ilvl="0" w:tplc="65420EE6">
      <w:start w:val="1"/>
      <w:numFmt w:val="decimal"/>
      <w:lvlText w:val="%1."/>
      <w:lvlJc w:val="left"/>
      <w:pPr>
        <w:ind w:left="1080" w:hanging="360"/>
      </w:pPr>
      <w:rPr>
        <w:rFonts w:hint="default"/>
        <w:b/>
        <w:i w:val="0"/>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4">
    <w:nsid w:val="17967D3D"/>
    <w:multiLevelType w:val="hybridMultilevel"/>
    <w:tmpl w:val="A4EA4C70"/>
    <w:lvl w:ilvl="0" w:tplc="4EFEE2D4">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75693"/>
    <w:multiLevelType w:val="hybridMultilevel"/>
    <w:tmpl w:val="163C4464"/>
    <w:lvl w:ilvl="0" w:tplc="03BA3804">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03952"/>
    <w:multiLevelType w:val="hybridMultilevel"/>
    <w:tmpl w:val="6C36B310"/>
    <w:lvl w:ilvl="0" w:tplc="0BE6F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46345"/>
    <w:multiLevelType w:val="hybridMultilevel"/>
    <w:tmpl w:val="EDCC3F3E"/>
    <w:lvl w:ilvl="0" w:tplc="2C4E3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1E70C7"/>
    <w:multiLevelType w:val="hybridMultilevel"/>
    <w:tmpl w:val="91C84D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B807AF"/>
    <w:multiLevelType w:val="hybridMultilevel"/>
    <w:tmpl w:val="00ECBFDE"/>
    <w:lvl w:ilvl="0" w:tplc="3334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A5889"/>
    <w:multiLevelType w:val="hybridMultilevel"/>
    <w:tmpl w:val="BB426E26"/>
    <w:lvl w:ilvl="0" w:tplc="47B8BC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401E90"/>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8747CB2"/>
    <w:multiLevelType w:val="hybridMultilevel"/>
    <w:tmpl w:val="202A36E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554E7"/>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F46B8"/>
    <w:multiLevelType w:val="hybridMultilevel"/>
    <w:tmpl w:val="76586854"/>
    <w:lvl w:ilvl="0" w:tplc="1428BAF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F50A8"/>
    <w:multiLevelType w:val="hybridMultilevel"/>
    <w:tmpl w:val="A59E347C"/>
    <w:lvl w:ilvl="0" w:tplc="B07AD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D03461"/>
    <w:multiLevelType w:val="hybridMultilevel"/>
    <w:tmpl w:val="6020355A"/>
    <w:lvl w:ilvl="0" w:tplc="4EFEE2D4">
      <w:start w:val="6"/>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487B4C73"/>
    <w:multiLevelType w:val="hybridMultilevel"/>
    <w:tmpl w:val="3902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56B0E"/>
    <w:multiLevelType w:val="hybridMultilevel"/>
    <w:tmpl w:val="AE48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27327"/>
    <w:multiLevelType w:val="hybridMultilevel"/>
    <w:tmpl w:val="2C48383C"/>
    <w:lvl w:ilvl="0" w:tplc="E54E94E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9202ED"/>
    <w:multiLevelType w:val="hybridMultilevel"/>
    <w:tmpl w:val="BE288542"/>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77E9B"/>
    <w:multiLevelType w:val="hybridMultilevel"/>
    <w:tmpl w:val="A544CF2C"/>
    <w:lvl w:ilvl="0" w:tplc="88849C8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DA56F0"/>
    <w:multiLevelType w:val="hybridMultilevel"/>
    <w:tmpl w:val="0A7484DC"/>
    <w:lvl w:ilvl="0" w:tplc="0234FCE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8"/>
  </w:num>
  <w:num w:numId="4">
    <w:abstractNumId w:val="16"/>
  </w:num>
  <w:num w:numId="5">
    <w:abstractNumId w:val="10"/>
  </w:num>
  <w:num w:numId="6">
    <w:abstractNumId w:val="4"/>
  </w:num>
  <w:num w:numId="7">
    <w:abstractNumId w:val="21"/>
  </w:num>
  <w:num w:numId="8">
    <w:abstractNumId w:val="17"/>
  </w:num>
  <w:num w:numId="9">
    <w:abstractNumId w:val="6"/>
  </w:num>
  <w:num w:numId="10">
    <w:abstractNumId w:val="2"/>
  </w:num>
  <w:num w:numId="11">
    <w:abstractNumId w:val="25"/>
  </w:num>
  <w:num w:numId="12">
    <w:abstractNumId w:val="26"/>
  </w:num>
  <w:num w:numId="13">
    <w:abstractNumId w:val="20"/>
  </w:num>
  <w:num w:numId="14">
    <w:abstractNumId w:val="9"/>
  </w:num>
  <w:num w:numId="15">
    <w:abstractNumId w:val="24"/>
  </w:num>
  <w:num w:numId="16">
    <w:abstractNumId w:val="15"/>
  </w:num>
  <w:num w:numId="17">
    <w:abstractNumId w:val="23"/>
  </w:num>
  <w:num w:numId="18">
    <w:abstractNumId w:val="14"/>
  </w:num>
  <w:num w:numId="19">
    <w:abstractNumId w:val="13"/>
  </w:num>
  <w:num w:numId="20">
    <w:abstractNumId w:val="1"/>
  </w:num>
  <w:num w:numId="21">
    <w:abstractNumId w:val="3"/>
  </w:num>
  <w:num w:numId="22">
    <w:abstractNumId w:val="19"/>
  </w:num>
  <w:num w:numId="23">
    <w:abstractNumId w:val="5"/>
  </w:num>
  <w:num w:numId="24">
    <w:abstractNumId w:val="11"/>
  </w:num>
  <w:num w:numId="25">
    <w:abstractNumId w:val="0"/>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76"/>
    <w:rsid w:val="00000B1A"/>
    <w:rsid w:val="0000293A"/>
    <w:rsid w:val="00013F74"/>
    <w:rsid w:val="00015B8A"/>
    <w:rsid w:val="0002683D"/>
    <w:rsid w:val="00031E5D"/>
    <w:rsid w:val="00035BED"/>
    <w:rsid w:val="00036F3A"/>
    <w:rsid w:val="00044608"/>
    <w:rsid w:val="00051C93"/>
    <w:rsid w:val="00056B72"/>
    <w:rsid w:val="00060ACF"/>
    <w:rsid w:val="00070E91"/>
    <w:rsid w:val="00081C60"/>
    <w:rsid w:val="00082786"/>
    <w:rsid w:val="0008418C"/>
    <w:rsid w:val="000944EB"/>
    <w:rsid w:val="000C4920"/>
    <w:rsid w:val="000C5853"/>
    <w:rsid w:val="000C6020"/>
    <w:rsid w:val="000D08DC"/>
    <w:rsid w:val="000D52A5"/>
    <w:rsid w:val="000E10AF"/>
    <w:rsid w:val="000E277C"/>
    <w:rsid w:val="000E628D"/>
    <w:rsid w:val="000F143C"/>
    <w:rsid w:val="000F177F"/>
    <w:rsid w:val="000F22BF"/>
    <w:rsid w:val="000F2DDC"/>
    <w:rsid w:val="000F7136"/>
    <w:rsid w:val="0010520F"/>
    <w:rsid w:val="00105921"/>
    <w:rsid w:val="00106B55"/>
    <w:rsid w:val="0010727E"/>
    <w:rsid w:val="00114887"/>
    <w:rsid w:val="00114E39"/>
    <w:rsid w:val="00116360"/>
    <w:rsid w:val="00120C80"/>
    <w:rsid w:val="00131F72"/>
    <w:rsid w:val="00133841"/>
    <w:rsid w:val="00134C7D"/>
    <w:rsid w:val="00136AAF"/>
    <w:rsid w:val="00140F56"/>
    <w:rsid w:val="00142197"/>
    <w:rsid w:val="00146B71"/>
    <w:rsid w:val="001501D1"/>
    <w:rsid w:val="0015043F"/>
    <w:rsid w:val="00173608"/>
    <w:rsid w:val="00176F48"/>
    <w:rsid w:val="00185158"/>
    <w:rsid w:val="00186FAC"/>
    <w:rsid w:val="0019064F"/>
    <w:rsid w:val="00191479"/>
    <w:rsid w:val="00191A30"/>
    <w:rsid w:val="001A18A6"/>
    <w:rsid w:val="001A22CC"/>
    <w:rsid w:val="001A2681"/>
    <w:rsid w:val="001A7EA2"/>
    <w:rsid w:val="001C032D"/>
    <w:rsid w:val="001C0A90"/>
    <w:rsid w:val="001C3163"/>
    <w:rsid w:val="001C65F6"/>
    <w:rsid w:val="001D1586"/>
    <w:rsid w:val="001D3CF1"/>
    <w:rsid w:val="001D41D8"/>
    <w:rsid w:val="001E09B1"/>
    <w:rsid w:val="001E0EA8"/>
    <w:rsid w:val="001E1948"/>
    <w:rsid w:val="001E1A7D"/>
    <w:rsid w:val="001E5319"/>
    <w:rsid w:val="001F7D11"/>
    <w:rsid w:val="00212D85"/>
    <w:rsid w:val="00214EB0"/>
    <w:rsid w:val="00224FBA"/>
    <w:rsid w:val="002456AF"/>
    <w:rsid w:val="00245BA1"/>
    <w:rsid w:val="0026363D"/>
    <w:rsid w:val="00271C2D"/>
    <w:rsid w:val="00273105"/>
    <w:rsid w:val="00273576"/>
    <w:rsid w:val="00275215"/>
    <w:rsid w:val="00280F84"/>
    <w:rsid w:val="002921C5"/>
    <w:rsid w:val="00294553"/>
    <w:rsid w:val="002B02F6"/>
    <w:rsid w:val="002B055E"/>
    <w:rsid w:val="002B2BB0"/>
    <w:rsid w:val="002B446E"/>
    <w:rsid w:val="002B6463"/>
    <w:rsid w:val="002C2F60"/>
    <w:rsid w:val="002C3F26"/>
    <w:rsid w:val="002C4D3F"/>
    <w:rsid w:val="002D065E"/>
    <w:rsid w:val="002D4A93"/>
    <w:rsid w:val="002E5898"/>
    <w:rsid w:val="003002A9"/>
    <w:rsid w:val="00305E41"/>
    <w:rsid w:val="00313621"/>
    <w:rsid w:val="0031792E"/>
    <w:rsid w:val="0032003D"/>
    <w:rsid w:val="00337324"/>
    <w:rsid w:val="00337748"/>
    <w:rsid w:val="00343CEA"/>
    <w:rsid w:val="00353744"/>
    <w:rsid w:val="00357B1F"/>
    <w:rsid w:val="00360892"/>
    <w:rsid w:val="00362543"/>
    <w:rsid w:val="00362C44"/>
    <w:rsid w:val="00366CDE"/>
    <w:rsid w:val="00371E96"/>
    <w:rsid w:val="00377CC4"/>
    <w:rsid w:val="00393ABE"/>
    <w:rsid w:val="003972D1"/>
    <w:rsid w:val="003A18C4"/>
    <w:rsid w:val="003A4F50"/>
    <w:rsid w:val="003B370F"/>
    <w:rsid w:val="003C04F5"/>
    <w:rsid w:val="003C416B"/>
    <w:rsid w:val="003C4405"/>
    <w:rsid w:val="003C6973"/>
    <w:rsid w:val="003D06B8"/>
    <w:rsid w:val="003D11D2"/>
    <w:rsid w:val="003D1C47"/>
    <w:rsid w:val="003D4C5D"/>
    <w:rsid w:val="003E30F7"/>
    <w:rsid w:val="003F0673"/>
    <w:rsid w:val="003F5C76"/>
    <w:rsid w:val="003F6967"/>
    <w:rsid w:val="00402D95"/>
    <w:rsid w:val="004032FB"/>
    <w:rsid w:val="004036AE"/>
    <w:rsid w:val="00404438"/>
    <w:rsid w:val="00405AA0"/>
    <w:rsid w:val="0041547C"/>
    <w:rsid w:val="004377F0"/>
    <w:rsid w:val="004407AA"/>
    <w:rsid w:val="00445EBA"/>
    <w:rsid w:val="00447452"/>
    <w:rsid w:val="00463943"/>
    <w:rsid w:val="00470F19"/>
    <w:rsid w:val="0047256F"/>
    <w:rsid w:val="004731D1"/>
    <w:rsid w:val="00474E91"/>
    <w:rsid w:val="00487B2F"/>
    <w:rsid w:val="004B55FF"/>
    <w:rsid w:val="004B64F6"/>
    <w:rsid w:val="004C0BC8"/>
    <w:rsid w:val="004C265A"/>
    <w:rsid w:val="004C36A4"/>
    <w:rsid w:val="004C3AC9"/>
    <w:rsid w:val="004C4A63"/>
    <w:rsid w:val="004C653C"/>
    <w:rsid w:val="004C69CC"/>
    <w:rsid w:val="004E4856"/>
    <w:rsid w:val="004E5870"/>
    <w:rsid w:val="004E7506"/>
    <w:rsid w:val="004E7E5E"/>
    <w:rsid w:val="00503E03"/>
    <w:rsid w:val="0050705E"/>
    <w:rsid w:val="005157A7"/>
    <w:rsid w:val="00517993"/>
    <w:rsid w:val="00523CE7"/>
    <w:rsid w:val="0053783C"/>
    <w:rsid w:val="00545449"/>
    <w:rsid w:val="005511B7"/>
    <w:rsid w:val="00555158"/>
    <w:rsid w:val="00556926"/>
    <w:rsid w:val="00564E43"/>
    <w:rsid w:val="00571714"/>
    <w:rsid w:val="00574470"/>
    <w:rsid w:val="005770C8"/>
    <w:rsid w:val="00584042"/>
    <w:rsid w:val="005866A9"/>
    <w:rsid w:val="0059027D"/>
    <w:rsid w:val="00592E93"/>
    <w:rsid w:val="0059345B"/>
    <w:rsid w:val="005971CB"/>
    <w:rsid w:val="005A3BB7"/>
    <w:rsid w:val="005A3D0A"/>
    <w:rsid w:val="005A765F"/>
    <w:rsid w:val="005B132E"/>
    <w:rsid w:val="005B4E6C"/>
    <w:rsid w:val="005B7AD2"/>
    <w:rsid w:val="005C124D"/>
    <w:rsid w:val="005D3B68"/>
    <w:rsid w:val="005D5BD3"/>
    <w:rsid w:val="005E0AC3"/>
    <w:rsid w:val="005E481F"/>
    <w:rsid w:val="005F759F"/>
    <w:rsid w:val="005F7EC9"/>
    <w:rsid w:val="00601466"/>
    <w:rsid w:val="0060303C"/>
    <w:rsid w:val="00603579"/>
    <w:rsid w:val="006047E2"/>
    <w:rsid w:val="00615349"/>
    <w:rsid w:val="00620675"/>
    <w:rsid w:val="0062170C"/>
    <w:rsid w:val="00631556"/>
    <w:rsid w:val="006411FA"/>
    <w:rsid w:val="0064187F"/>
    <w:rsid w:val="006454BD"/>
    <w:rsid w:val="006502A3"/>
    <w:rsid w:val="006510B7"/>
    <w:rsid w:val="00656498"/>
    <w:rsid w:val="00666596"/>
    <w:rsid w:val="00667418"/>
    <w:rsid w:val="00677C8B"/>
    <w:rsid w:val="0068192A"/>
    <w:rsid w:val="00686AED"/>
    <w:rsid w:val="00697EF9"/>
    <w:rsid w:val="006A49DD"/>
    <w:rsid w:val="006B1A86"/>
    <w:rsid w:val="006C7D27"/>
    <w:rsid w:val="006D4F38"/>
    <w:rsid w:val="006D50A7"/>
    <w:rsid w:val="006E2B7C"/>
    <w:rsid w:val="006E57B2"/>
    <w:rsid w:val="006F35FE"/>
    <w:rsid w:val="006F3636"/>
    <w:rsid w:val="006F36BC"/>
    <w:rsid w:val="00703222"/>
    <w:rsid w:val="0070413D"/>
    <w:rsid w:val="00707293"/>
    <w:rsid w:val="00712DBB"/>
    <w:rsid w:val="0072052E"/>
    <w:rsid w:val="00722220"/>
    <w:rsid w:val="00727003"/>
    <w:rsid w:val="00737A06"/>
    <w:rsid w:val="00741CD7"/>
    <w:rsid w:val="0074562D"/>
    <w:rsid w:val="00745983"/>
    <w:rsid w:val="00752921"/>
    <w:rsid w:val="00760C0F"/>
    <w:rsid w:val="007624F7"/>
    <w:rsid w:val="00770191"/>
    <w:rsid w:val="00776B62"/>
    <w:rsid w:val="007847E0"/>
    <w:rsid w:val="00791D33"/>
    <w:rsid w:val="007A111F"/>
    <w:rsid w:val="007B0477"/>
    <w:rsid w:val="007B3592"/>
    <w:rsid w:val="007B54D7"/>
    <w:rsid w:val="007B6CEB"/>
    <w:rsid w:val="007C7101"/>
    <w:rsid w:val="007D5B6D"/>
    <w:rsid w:val="007F3551"/>
    <w:rsid w:val="007F3FAE"/>
    <w:rsid w:val="0080032A"/>
    <w:rsid w:val="00800D8A"/>
    <w:rsid w:val="008046FC"/>
    <w:rsid w:val="0081092B"/>
    <w:rsid w:val="00814FEC"/>
    <w:rsid w:val="0082240D"/>
    <w:rsid w:val="00822D5B"/>
    <w:rsid w:val="0082381F"/>
    <w:rsid w:val="00823A9D"/>
    <w:rsid w:val="00827ABD"/>
    <w:rsid w:val="00836444"/>
    <w:rsid w:val="00840BDB"/>
    <w:rsid w:val="00851963"/>
    <w:rsid w:val="00851FFD"/>
    <w:rsid w:val="0085703B"/>
    <w:rsid w:val="008579A7"/>
    <w:rsid w:val="008601FC"/>
    <w:rsid w:val="00861B10"/>
    <w:rsid w:val="0086311A"/>
    <w:rsid w:val="008642A5"/>
    <w:rsid w:val="00872A00"/>
    <w:rsid w:val="00872B7B"/>
    <w:rsid w:val="008742C8"/>
    <w:rsid w:val="0087685E"/>
    <w:rsid w:val="00891456"/>
    <w:rsid w:val="00891B61"/>
    <w:rsid w:val="008A01FB"/>
    <w:rsid w:val="008A5396"/>
    <w:rsid w:val="008B68D2"/>
    <w:rsid w:val="008F001C"/>
    <w:rsid w:val="008F08E9"/>
    <w:rsid w:val="008F6313"/>
    <w:rsid w:val="008F70E2"/>
    <w:rsid w:val="009233C7"/>
    <w:rsid w:val="00927369"/>
    <w:rsid w:val="00935278"/>
    <w:rsid w:val="009369A8"/>
    <w:rsid w:val="00936B12"/>
    <w:rsid w:val="00937D96"/>
    <w:rsid w:val="00950A93"/>
    <w:rsid w:val="0096207B"/>
    <w:rsid w:val="0096464D"/>
    <w:rsid w:val="0097158B"/>
    <w:rsid w:val="0097520B"/>
    <w:rsid w:val="0098425F"/>
    <w:rsid w:val="00985AE3"/>
    <w:rsid w:val="00987153"/>
    <w:rsid w:val="00987317"/>
    <w:rsid w:val="00994ECB"/>
    <w:rsid w:val="009A3C64"/>
    <w:rsid w:val="009C2287"/>
    <w:rsid w:val="009C7CAE"/>
    <w:rsid w:val="009D11C3"/>
    <w:rsid w:val="009D77BF"/>
    <w:rsid w:val="009E1E64"/>
    <w:rsid w:val="009E1F36"/>
    <w:rsid w:val="009E302D"/>
    <w:rsid w:val="009F43B0"/>
    <w:rsid w:val="00A110D7"/>
    <w:rsid w:val="00A11BD8"/>
    <w:rsid w:val="00A12F72"/>
    <w:rsid w:val="00A132D9"/>
    <w:rsid w:val="00A135A0"/>
    <w:rsid w:val="00A16094"/>
    <w:rsid w:val="00A17982"/>
    <w:rsid w:val="00A204D9"/>
    <w:rsid w:val="00A3136F"/>
    <w:rsid w:val="00A33CD4"/>
    <w:rsid w:val="00A348F4"/>
    <w:rsid w:val="00A36AB0"/>
    <w:rsid w:val="00A44656"/>
    <w:rsid w:val="00A46B37"/>
    <w:rsid w:val="00A53F9A"/>
    <w:rsid w:val="00A5498C"/>
    <w:rsid w:val="00A55B7A"/>
    <w:rsid w:val="00A65486"/>
    <w:rsid w:val="00A71FC0"/>
    <w:rsid w:val="00A72E44"/>
    <w:rsid w:val="00A73910"/>
    <w:rsid w:val="00A800D0"/>
    <w:rsid w:val="00A8467E"/>
    <w:rsid w:val="00AA5C83"/>
    <w:rsid w:val="00AB73D3"/>
    <w:rsid w:val="00AC23D3"/>
    <w:rsid w:val="00AC58B8"/>
    <w:rsid w:val="00AC6944"/>
    <w:rsid w:val="00AC70CC"/>
    <w:rsid w:val="00AD3B0A"/>
    <w:rsid w:val="00AF15F6"/>
    <w:rsid w:val="00AF2307"/>
    <w:rsid w:val="00B0154E"/>
    <w:rsid w:val="00B01724"/>
    <w:rsid w:val="00B1115C"/>
    <w:rsid w:val="00B13176"/>
    <w:rsid w:val="00B15C30"/>
    <w:rsid w:val="00B215CC"/>
    <w:rsid w:val="00B21E3C"/>
    <w:rsid w:val="00B232C2"/>
    <w:rsid w:val="00B3548D"/>
    <w:rsid w:val="00B44BF8"/>
    <w:rsid w:val="00B4563E"/>
    <w:rsid w:val="00B6232F"/>
    <w:rsid w:val="00B63B07"/>
    <w:rsid w:val="00B63FDB"/>
    <w:rsid w:val="00B7205F"/>
    <w:rsid w:val="00B73D8D"/>
    <w:rsid w:val="00B8135C"/>
    <w:rsid w:val="00B82554"/>
    <w:rsid w:val="00B84657"/>
    <w:rsid w:val="00B85A2B"/>
    <w:rsid w:val="00B86950"/>
    <w:rsid w:val="00B87E45"/>
    <w:rsid w:val="00B96066"/>
    <w:rsid w:val="00BB1464"/>
    <w:rsid w:val="00BC00B5"/>
    <w:rsid w:val="00BC206B"/>
    <w:rsid w:val="00BC2F64"/>
    <w:rsid w:val="00BC56E4"/>
    <w:rsid w:val="00BD77B2"/>
    <w:rsid w:val="00BF1CB9"/>
    <w:rsid w:val="00BF34E6"/>
    <w:rsid w:val="00C010D8"/>
    <w:rsid w:val="00C02ACB"/>
    <w:rsid w:val="00C1347E"/>
    <w:rsid w:val="00C14DBF"/>
    <w:rsid w:val="00C161CA"/>
    <w:rsid w:val="00C175B4"/>
    <w:rsid w:val="00C20BD2"/>
    <w:rsid w:val="00C20D83"/>
    <w:rsid w:val="00C220D3"/>
    <w:rsid w:val="00C2589B"/>
    <w:rsid w:val="00C40851"/>
    <w:rsid w:val="00C41773"/>
    <w:rsid w:val="00C46052"/>
    <w:rsid w:val="00C46D5F"/>
    <w:rsid w:val="00C50AFE"/>
    <w:rsid w:val="00C53A76"/>
    <w:rsid w:val="00C55124"/>
    <w:rsid w:val="00C57504"/>
    <w:rsid w:val="00C60641"/>
    <w:rsid w:val="00C60FD8"/>
    <w:rsid w:val="00C72EC4"/>
    <w:rsid w:val="00C83BA7"/>
    <w:rsid w:val="00C85FE8"/>
    <w:rsid w:val="00C93865"/>
    <w:rsid w:val="00CA71D4"/>
    <w:rsid w:val="00CB2EAF"/>
    <w:rsid w:val="00CC19A3"/>
    <w:rsid w:val="00CC3B39"/>
    <w:rsid w:val="00CD03A3"/>
    <w:rsid w:val="00CD236A"/>
    <w:rsid w:val="00CD492F"/>
    <w:rsid w:val="00CD727F"/>
    <w:rsid w:val="00CF3055"/>
    <w:rsid w:val="00D006A8"/>
    <w:rsid w:val="00D0110B"/>
    <w:rsid w:val="00D10111"/>
    <w:rsid w:val="00D10400"/>
    <w:rsid w:val="00D1129E"/>
    <w:rsid w:val="00D1421B"/>
    <w:rsid w:val="00D25B0B"/>
    <w:rsid w:val="00D27BC5"/>
    <w:rsid w:val="00D326DA"/>
    <w:rsid w:val="00D359D7"/>
    <w:rsid w:val="00D3657B"/>
    <w:rsid w:val="00D40C1B"/>
    <w:rsid w:val="00D4220A"/>
    <w:rsid w:val="00D4526A"/>
    <w:rsid w:val="00D51450"/>
    <w:rsid w:val="00D53368"/>
    <w:rsid w:val="00D6021D"/>
    <w:rsid w:val="00D71E5A"/>
    <w:rsid w:val="00D724DE"/>
    <w:rsid w:val="00D72A97"/>
    <w:rsid w:val="00D72B0D"/>
    <w:rsid w:val="00D74320"/>
    <w:rsid w:val="00D86CB0"/>
    <w:rsid w:val="00D96834"/>
    <w:rsid w:val="00DA223A"/>
    <w:rsid w:val="00DA6DC0"/>
    <w:rsid w:val="00DB39D8"/>
    <w:rsid w:val="00DD0B28"/>
    <w:rsid w:val="00DD182E"/>
    <w:rsid w:val="00DD231E"/>
    <w:rsid w:val="00DE7802"/>
    <w:rsid w:val="00DF269E"/>
    <w:rsid w:val="00E00B72"/>
    <w:rsid w:val="00E0416B"/>
    <w:rsid w:val="00E16208"/>
    <w:rsid w:val="00E21382"/>
    <w:rsid w:val="00E245E1"/>
    <w:rsid w:val="00E31B32"/>
    <w:rsid w:val="00E41693"/>
    <w:rsid w:val="00E419FF"/>
    <w:rsid w:val="00E62530"/>
    <w:rsid w:val="00E74914"/>
    <w:rsid w:val="00E92F37"/>
    <w:rsid w:val="00E95DDF"/>
    <w:rsid w:val="00E96B6D"/>
    <w:rsid w:val="00EB0405"/>
    <w:rsid w:val="00EB0A54"/>
    <w:rsid w:val="00EB0A5C"/>
    <w:rsid w:val="00EB5A46"/>
    <w:rsid w:val="00EC3554"/>
    <w:rsid w:val="00EC7B01"/>
    <w:rsid w:val="00ED12D6"/>
    <w:rsid w:val="00ED4169"/>
    <w:rsid w:val="00ED49B4"/>
    <w:rsid w:val="00EE6A92"/>
    <w:rsid w:val="00EF03A8"/>
    <w:rsid w:val="00EF3A68"/>
    <w:rsid w:val="00F04A56"/>
    <w:rsid w:val="00F13633"/>
    <w:rsid w:val="00F17ED2"/>
    <w:rsid w:val="00F20ADE"/>
    <w:rsid w:val="00F2682C"/>
    <w:rsid w:val="00F32FB4"/>
    <w:rsid w:val="00F50A98"/>
    <w:rsid w:val="00F5332F"/>
    <w:rsid w:val="00F61FF4"/>
    <w:rsid w:val="00F71745"/>
    <w:rsid w:val="00F778FB"/>
    <w:rsid w:val="00F82721"/>
    <w:rsid w:val="00F836AD"/>
    <w:rsid w:val="00F91B19"/>
    <w:rsid w:val="00F97231"/>
    <w:rsid w:val="00FA5865"/>
    <w:rsid w:val="00FB771F"/>
    <w:rsid w:val="00FC0DDD"/>
    <w:rsid w:val="00FC2922"/>
    <w:rsid w:val="00FD123B"/>
    <w:rsid w:val="00FD19A6"/>
    <w:rsid w:val="00FD685D"/>
    <w:rsid w:val="00FD739D"/>
    <w:rsid w:val="00FE68FB"/>
    <w:rsid w:val="00FF3D25"/>
    <w:rsid w:val="00FF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76"/>
    <w:pPr>
      <w:ind w:left="720"/>
      <w:contextualSpacing/>
    </w:pPr>
  </w:style>
  <w:style w:type="character" w:customStyle="1" w:styleId="Heading1Char">
    <w:name w:val="Heading 1 Char"/>
    <w:basedOn w:val="DefaultParagraphFont"/>
    <w:link w:val="Heading1"/>
    <w:uiPriority w:val="9"/>
    <w:rsid w:val="00393A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93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AB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93ABE"/>
    <w:pPr>
      <w:spacing w:after="0" w:line="240" w:lineRule="auto"/>
    </w:pPr>
  </w:style>
  <w:style w:type="table" w:styleId="TableGrid">
    <w:name w:val="Table Grid"/>
    <w:basedOn w:val="TableNormal"/>
    <w:uiPriority w:val="59"/>
    <w:rsid w:val="003C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A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A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AA0"/>
    <w:rPr>
      <w:sz w:val="18"/>
      <w:szCs w:val="18"/>
    </w:rPr>
  </w:style>
  <w:style w:type="paragraph" w:styleId="CommentText">
    <w:name w:val="annotation text"/>
    <w:basedOn w:val="Normal"/>
    <w:link w:val="CommentTextChar"/>
    <w:uiPriority w:val="99"/>
    <w:semiHidden/>
    <w:unhideWhenUsed/>
    <w:rsid w:val="00405AA0"/>
    <w:pPr>
      <w:spacing w:line="240" w:lineRule="auto"/>
    </w:pPr>
    <w:rPr>
      <w:sz w:val="24"/>
      <w:szCs w:val="24"/>
    </w:rPr>
  </w:style>
  <w:style w:type="character" w:customStyle="1" w:styleId="CommentTextChar">
    <w:name w:val="Comment Text Char"/>
    <w:basedOn w:val="DefaultParagraphFont"/>
    <w:link w:val="CommentText"/>
    <w:uiPriority w:val="99"/>
    <w:semiHidden/>
    <w:rsid w:val="00405AA0"/>
    <w:rPr>
      <w:sz w:val="24"/>
      <w:szCs w:val="24"/>
    </w:rPr>
  </w:style>
  <w:style w:type="paragraph" w:styleId="CommentSubject">
    <w:name w:val="annotation subject"/>
    <w:basedOn w:val="CommentText"/>
    <w:next w:val="CommentText"/>
    <w:link w:val="CommentSubjectChar"/>
    <w:uiPriority w:val="99"/>
    <w:semiHidden/>
    <w:unhideWhenUsed/>
    <w:rsid w:val="00405AA0"/>
    <w:rPr>
      <w:b/>
      <w:bCs/>
      <w:sz w:val="20"/>
      <w:szCs w:val="20"/>
    </w:rPr>
  </w:style>
  <w:style w:type="character" w:customStyle="1" w:styleId="CommentSubjectChar">
    <w:name w:val="Comment Subject Char"/>
    <w:basedOn w:val="CommentTextChar"/>
    <w:link w:val="CommentSubject"/>
    <w:uiPriority w:val="99"/>
    <w:semiHidden/>
    <w:rsid w:val="00405A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76"/>
    <w:pPr>
      <w:ind w:left="720"/>
      <w:contextualSpacing/>
    </w:pPr>
  </w:style>
  <w:style w:type="character" w:customStyle="1" w:styleId="Heading1Char">
    <w:name w:val="Heading 1 Char"/>
    <w:basedOn w:val="DefaultParagraphFont"/>
    <w:link w:val="Heading1"/>
    <w:uiPriority w:val="9"/>
    <w:rsid w:val="00393A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93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AB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93ABE"/>
    <w:pPr>
      <w:spacing w:after="0" w:line="240" w:lineRule="auto"/>
    </w:pPr>
  </w:style>
  <w:style w:type="table" w:styleId="TableGrid">
    <w:name w:val="Table Grid"/>
    <w:basedOn w:val="TableNormal"/>
    <w:uiPriority w:val="59"/>
    <w:rsid w:val="003C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A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A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AA0"/>
    <w:rPr>
      <w:sz w:val="18"/>
      <w:szCs w:val="18"/>
    </w:rPr>
  </w:style>
  <w:style w:type="paragraph" w:styleId="CommentText">
    <w:name w:val="annotation text"/>
    <w:basedOn w:val="Normal"/>
    <w:link w:val="CommentTextChar"/>
    <w:uiPriority w:val="99"/>
    <w:semiHidden/>
    <w:unhideWhenUsed/>
    <w:rsid w:val="00405AA0"/>
    <w:pPr>
      <w:spacing w:line="240" w:lineRule="auto"/>
    </w:pPr>
    <w:rPr>
      <w:sz w:val="24"/>
      <w:szCs w:val="24"/>
    </w:rPr>
  </w:style>
  <w:style w:type="character" w:customStyle="1" w:styleId="CommentTextChar">
    <w:name w:val="Comment Text Char"/>
    <w:basedOn w:val="DefaultParagraphFont"/>
    <w:link w:val="CommentText"/>
    <w:uiPriority w:val="99"/>
    <w:semiHidden/>
    <w:rsid w:val="00405AA0"/>
    <w:rPr>
      <w:sz w:val="24"/>
      <w:szCs w:val="24"/>
    </w:rPr>
  </w:style>
  <w:style w:type="paragraph" w:styleId="CommentSubject">
    <w:name w:val="annotation subject"/>
    <w:basedOn w:val="CommentText"/>
    <w:next w:val="CommentText"/>
    <w:link w:val="CommentSubjectChar"/>
    <w:uiPriority w:val="99"/>
    <w:semiHidden/>
    <w:unhideWhenUsed/>
    <w:rsid w:val="00405AA0"/>
    <w:rPr>
      <w:b/>
      <w:bCs/>
      <w:sz w:val="20"/>
      <w:szCs w:val="20"/>
    </w:rPr>
  </w:style>
  <w:style w:type="character" w:customStyle="1" w:styleId="CommentSubjectChar">
    <w:name w:val="Comment Subject Char"/>
    <w:basedOn w:val="CommentTextChar"/>
    <w:link w:val="CommentSubject"/>
    <w:uiPriority w:val="99"/>
    <w:semiHidden/>
    <w:rsid w:val="00405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D5C8-3091-40D5-ABB0-15937EBF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UFAD</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anesthesiology</dc:creator>
  <cp:lastModifiedBy>Hamleen Gregoire</cp:lastModifiedBy>
  <cp:revision>3</cp:revision>
  <cp:lastPrinted>2015-01-26T14:44:00Z</cp:lastPrinted>
  <dcterms:created xsi:type="dcterms:W3CDTF">2016-02-24T18:54:00Z</dcterms:created>
  <dcterms:modified xsi:type="dcterms:W3CDTF">2016-02-24T18:57:00Z</dcterms:modified>
</cp:coreProperties>
</file>